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E" w:rsidRDefault="0001493E" w:rsidP="00A839D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Тема: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Вітаміни та їх роль в організмі людини.</w:t>
      </w:r>
    </w:p>
    <w:p w:rsidR="00A839DC" w:rsidRDefault="0001493E" w:rsidP="00A839D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Мета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: познайомити учнів з поняттям «вітаміни», визначити 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міст їх у продуктах харчування та роллю для життя людини.</w:t>
      </w:r>
      <w:r w:rsidRPr="0001493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а) освітня:</w:t>
      </w:r>
      <w:r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поглибити та узагальнити знання про значення вітамінів; вмісту їх у продуктах харчування; умови збереження і правилах</w:t>
      </w:r>
      <w:r w:rsid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прийому вітамінних препаратів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</w:p>
    <w:p w:rsidR="00410A9F" w:rsidRDefault="0001493E" w:rsidP="00A839D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б) розвиваюча:</w:t>
      </w:r>
      <w:r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ф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ормувати вміння самостійно працювати з текстом</w:t>
      </w:r>
      <w:r w:rsidR="009B7E09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;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9B7E09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логічно мислити і оформляти результати розумових операцій в усній і письмові</w:t>
      </w:r>
      <w:r w:rsid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й 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формі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AA41F3" w:rsidRPr="005C66CE" w:rsidRDefault="0001493E" w:rsidP="00A839D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D35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в) виховна: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формування позитивної мотивації на сприйняття нового матеріалу, пізнавальної активності на уроці, вміння обговорювати проблемні питання та робити висновки, розуміти важливість збереження свого здоров'я.</w:t>
      </w:r>
      <w:r w:rsidRPr="004D35C1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4D35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Обладнання: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підручник, презентація «Вітаміни», комп'ютер і мультимедіа для демонстрації презентації слайдів, листи з питаннями симпозіуму та тестовими завданнями для закріплення матеріалу.</w:t>
      </w:r>
    </w:p>
    <w:p w:rsidR="00AA41F3" w:rsidRDefault="0001493E" w:rsidP="00D65F00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Тип уроку: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урок-симпозіум</w:t>
      </w:r>
    </w:p>
    <w:p w:rsidR="00AA41F3" w:rsidRPr="00D65F00" w:rsidRDefault="0001493E" w:rsidP="00AA41F3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Хід уроку.</w:t>
      </w:r>
    </w:p>
    <w:p w:rsidR="0001493E" w:rsidRDefault="0001493E" w:rsidP="00AA41F3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Питання для симпозіуму були дані заздалегідь: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 Хто вперше довів наявність в їжі речовин, названих вітамінами?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2. Що таке вітаміни? Що між ними спільного?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3. Класифікація вітамінів.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4. Що таке авітаміноз і гіповітаміноз?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Назвіть причини авітамінозу та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гіповітамінозу.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5. Властивості вітаміну А (Де міститься? Значення для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6. Властивості вітамінів груп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 В (Де міститься? Значення для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організму. Які 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7. Властивості вітаміну С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8. Властивості вітаміну D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9. Властивості вітаміну PP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10. Властивості вітаміну E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11. Властивості вітаміну K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</w:p>
    <w:p w:rsidR="0001493E" w:rsidRPr="00A839DC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12. Способи збереження вітамінів в харчових продуктах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</w:t>
      </w:r>
      <w:r w:rsidR="00A839D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ч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ому вітаміни не можна віднести до поживни</w:t>
      </w:r>
      <w:r w:rsidR="00972C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речовин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CB5057" w:rsidRPr="00A839DC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>1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Джерела надходження вітамінів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 людини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  <w:r w:rsid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Основні групи продуктів харчування для збагачення вітамінами.</w:t>
      </w:r>
    </w:p>
    <w:p w:rsidR="005C66CE" w:rsidRPr="00A839DC" w:rsidRDefault="00CB5057" w:rsidP="005C66C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</w:t>
      </w:r>
      <w:r w:rsidR="00A839D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4</w:t>
      </w:r>
      <w:r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  <w:r w:rsidR="00972C27"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Щ</w:t>
      </w:r>
      <w:r w:rsidR="00972C27"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 заважає засвоєнню вітамінів в організмі?</w:t>
      </w:r>
      <w:r w:rsidR="00A839D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972C27"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Які вітаміни і вітамінні комплекси ви знаєте, і які самі приймаєте?</w:t>
      </w:r>
    </w:p>
    <w:p w:rsidR="0001493E" w:rsidRDefault="0001493E" w:rsidP="005C66CE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</w:pPr>
      <w:r w:rsidRPr="00CB50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</w:t>
      </w:r>
      <w:r w:rsidRPr="001E2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. Орг</w:t>
      </w:r>
      <w:r w:rsidR="00CB5057" w:rsidRPr="00CB50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анізаційний </w:t>
      </w:r>
      <w:r w:rsidRPr="001E2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момент.</w:t>
      </w:r>
    </w:p>
    <w:p w:rsidR="00CE42B0" w:rsidRPr="001E2262" w:rsidRDefault="00CE42B0" w:rsidP="00CE42B0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9B7E0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Викладач:</w:t>
      </w: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 нашому симпозіумі присутні гості,учні групи К-13 та Овік Оганесян-учень групи К-12.</w:t>
      </w:r>
    </w:p>
    <w:p w:rsidR="00CE42B0" w:rsidRPr="005C66CE" w:rsidRDefault="00CE42B0" w:rsidP="005C66CE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ІІ. </w:t>
      </w:r>
      <w:r w:rsidRPr="00CE4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Актуалізація опорних знань</w:t>
      </w:r>
      <w:r w:rsidR="00372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та</w:t>
      </w:r>
      <w:r w:rsidRPr="00CE4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мотивація навчальної діяльності.</w:t>
      </w:r>
      <w:r w:rsidRPr="000D53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E42B0" w:rsidRPr="005C66CE" w:rsidRDefault="00CE42B0" w:rsidP="00CE42B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5C66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ірш про вітаміни. (Овік Оганесян) </w:t>
      </w:r>
      <w:r w:rsidR="00AD2ECD"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(Додаток№1)</w:t>
      </w:r>
    </w:p>
    <w:p w:rsidR="00AA41F3" w:rsidRPr="001E2262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Тема нашого уроку - Вітаміни та їх роль в організмі людини.</w:t>
      </w:r>
      <w:r w:rsidR="00AA41F3"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 уроці ми познайомимося з історією відкриття вітамінів, їх</w:t>
      </w:r>
      <w:r w:rsidR="00AA41F3"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особливостями,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містом у різних продуктах та вплив вітамінів на</w:t>
      </w:r>
      <w:r w:rsidR="00AA41F3"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організм людини.</w:t>
      </w:r>
      <w:r w:rsid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5C66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</w:p>
    <w:p w:rsidR="0001493E" w:rsidRDefault="0001493E" w:rsidP="00CB5057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</w:pPr>
      <w:r w:rsidRPr="00CB50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II</w:t>
      </w:r>
      <w:r w:rsidR="00CE42B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І</w:t>
      </w:r>
      <w:r w:rsidRPr="001E2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. </w:t>
      </w:r>
      <w:r w:rsidR="00CB5057" w:rsidRPr="00CB505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Вивчення </w:t>
      </w:r>
      <w:r w:rsidRPr="001E22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нового матеріалу.</w:t>
      </w:r>
    </w:p>
    <w:p w:rsidR="0001493E" w:rsidRPr="00AD2ECD" w:rsidRDefault="00CE42B0" w:rsidP="00AD2EC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1. Хто вперше довів наявність в їжі речовин,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що були названими</w:t>
      </w:r>
      <w:r w:rsidR="0001493E"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вітамінами?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слайд №1,2</w:t>
      </w:r>
      <w:r w:rsid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410A9F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1E226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Вітам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іни були відкриті в кінці минулого століття російським лікарем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М. В. Луніним. Він показав їх значення для життєдіяльності організмів.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</w:p>
    <w:p w:rsidR="003503C4" w:rsidRPr="00410A9F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2. Що таке вітаміни? Що між ними спільного?</w:t>
      </w:r>
      <w:r w:rsidR="003503C4"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(слайд №3) </w:t>
      </w:r>
    </w:p>
    <w:p w:rsidR="0001493E" w:rsidRPr="00410A9F" w:rsidRDefault="0001493E" w:rsidP="00214EB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Вітаміни - це низькомолекулярні речовини, що володіють високою</w:t>
      </w:r>
      <w:r w:rsidR="00AA41F3"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біологічною активністю.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Дія їх пр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оявляється в малих кількостях 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виражається в регулюванні процесів обміну речовин.</w:t>
      </w:r>
    </w:p>
    <w:p w:rsidR="003503C4" w:rsidRPr="00CB5057" w:rsidRDefault="0001493E" w:rsidP="00214EB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3. Класифікація вітамінів.</w:t>
      </w:r>
      <w:r w:rsidR="003503C4"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(слайд №4) </w:t>
      </w:r>
    </w:p>
    <w:p w:rsidR="0001493E" w:rsidRPr="005C66C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Водорозчинні - С, Р, РР, Н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;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Жиророзчинні - А, D, Е, К.</w:t>
      </w:r>
    </w:p>
    <w:p w:rsidR="005C66CE" w:rsidRPr="00410A9F" w:rsidRDefault="0001493E" w:rsidP="00214EB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4. Що таке авітаміноз і гіповітаміноз? Назвіть причини авітамінозу та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гіповітамінозу.</w:t>
      </w:r>
      <w:r w:rsidR="003503C4"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(слайд №5,6) </w:t>
      </w:r>
    </w:p>
    <w:p w:rsidR="0001493E" w:rsidRPr="005C66CE" w:rsidRDefault="0001493E" w:rsidP="00410A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Вітаміни входять до складу молекул багатьох ферментів та деяких</w:t>
      </w:r>
      <w:r w:rsidR="00410A9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66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фізіологічно активних речовин, тому при їх відсутності – авітамінозі</w:t>
      </w:r>
      <w:r w:rsidR="005C66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66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або нестачі - гіповітамінозі порушується синтез ферментів, обмін</w:t>
      </w:r>
      <w:r w:rsidR="005C66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C66C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речовин, внаслідок чого розвиваються тяжкі захворювання.</w:t>
      </w:r>
    </w:p>
    <w:p w:rsidR="0001493E" w:rsidRPr="00410A9F" w:rsidRDefault="0001493E" w:rsidP="00410A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Вітаміни в основному нестійкі спол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уки: вони швидко руйнуються при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нагріванні харчових продуктів.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Натуральні вітаміни містяться в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продуктах рослинного і тварин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ного походження і, за рідкісним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винятком (вітамін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D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), як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ий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не синтезу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є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ться в організмі людини.</w:t>
      </w:r>
    </w:p>
    <w:p w:rsidR="009E6448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Надмірне надходження вітамінів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організм викликає стан, який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називається гіпервітамінозом.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Зазвичай це спостерігається при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використа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нні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синтетичних препара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тів вітамінів і супроводжується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найрізноманітнішими ознаками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отруєння. Найбільш токсичними є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вітаміни А, які часто дають маленьки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м дітям. Іноді гіпервітаміноз 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виникає при вживанні в їжу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продукт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ів, що містять велику кількість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цього вітаміну (овочі, печінка мо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рських тварин).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</w:p>
    <w:p w:rsidR="00AA41F3" w:rsidRPr="004D35C1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З водорозчинних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вітамінів найбільш токсичним є вітамін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B</w:t>
      </w: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vertAlign w:val="subscript"/>
          <w:lang w:val="uk-UA"/>
        </w:rPr>
        <w:t>1</w:t>
      </w: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 великі дози якого можуть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призводити до сильних алергічних реакцій.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 тривалому прийомі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вітаміну B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vertAlign w:val="subscript"/>
        </w:rPr>
        <w:t>6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може спостерігатися підвищення згортання крові.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5. Властивості вітаміну А (Де міститься? Значення для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6. Властивості вітамінів груп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 В (Де міст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ться? Значення для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організму. Які хвороби розвиваються при нестачі вітамін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ів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7. Властивості вітаміну С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8. Властивості вітаміну D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9. Властивості вітаміну </w:t>
      </w:r>
      <w:r w:rsidR="00D65F00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E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№1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10. Властивості вітаміну </w:t>
      </w:r>
      <w:r w:rsidR="00D65F00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K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(слайд №12) </w:t>
      </w:r>
    </w:p>
    <w:p w:rsidR="003503C4" w:rsidRPr="00410A9F" w:rsidRDefault="003503C4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11. Властивості вітаміну </w:t>
      </w:r>
      <w:r w:rsidR="00D65F00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PP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(Де містить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ся? Значення для організму. Які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хвороби розвиваються при нестачі вітаміну?).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(слайд №1</w:t>
      </w:r>
      <w:r w:rsid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) </w:t>
      </w:r>
    </w:p>
    <w:p w:rsidR="0037245C" w:rsidRPr="00CB5057" w:rsidRDefault="003503C4" w:rsidP="003724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12.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Способи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збереження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вітамінів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харчових</w:t>
      </w:r>
      <w:r w:rsidR="0001493E" w:rsidRPr="00D65F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продуктах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та ч</w:t>
      </w:r>
      <w:r w:rsidR="0037245C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ому вітаміни не можна віднести до поживни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</w:t>
      </w:r>
      <w:r w:rsidR="0037245C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речовин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="0037245C" w:rsidRP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</w:p>
    <w:p w:rsidR="00AA41F3" w:rsidRPr="00410A9F" w:rsidRDefault="0037245C" w:rsidP="0037245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</w:t>
      </w:r>
      <w:r w:rsidR="0001493E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Для збереження вітамінів у виготовленої їжі необхідно знати, що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висока температура руйнує вітамін С і значно знижує вміст вітамінів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групи В. Одним з кращих методів з</w:t>
      </w:r>
      <w:r w:rsidR="00AA41F3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береження продуктів з порівняно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невеликими втратами вітамінів є кон</w:t>
      </w:r>
      <w:r w:rsidR="00AA41F3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сервування за допомогою низької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температури, тобто шляхом охолодження і заморожування.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Охолодження передбачає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підтримання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температури в товщі продукту в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межах 0...+4°С. Заморожування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пов'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язано з утворенням в цитоплазмі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клітин кристалів льоду. О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собливо цінним є метод швидкого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заморожування продуктів, так 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як при цьому добре зберігаються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вітаміни. У цьому випадку потріб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но також використовувати швидке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розморожування.</w:t>
      </w:r>
    </w:p>
    <w:p w:rsidR="00AA41F3" w:rsidRPr="00410A9F" w:rsidRDefault="0001493E" w:rsidP="00410A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Звичайна природна (сонячна) 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сушка продуктів супроводжується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значним руйнуванням вітамінів. Найбільшою мірою забезпечує 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збереження вітамінів вакуумна с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ушка. Вона проводиться в умовах</w:t>
      </w:r>
      <w:r w:rsid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розрідження при температурі не вище 50 °С.</w:t>
      </w:r>
    </w:p>
    <w:p w:rsidR="0037245C" w:rsidRDefault="0001493E" w:rsidP="003724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Одним із способів збереження вітамін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ів є квашення продуктів, коли в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процесі молочнокислого бродіння у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творюється молочна кислота, яка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сприяє збереженню в кваш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ени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 продуктах вітаміну С.</w:t>
      </w:r>
    </w:p>
    <w:p w:rsidR="00AA41F3" w:rsidRPr="0037245C" w:rsidRDefault="0001493E" w:rsidP="003724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Поживні речовини - це органічні сполук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и, які є для організму джерелом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енергії і будівельним матеріалом. О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сновними поживними 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>речовинами є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білки, жири і вуглеводи. Крім цього в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ажливу роль у харчуванні людини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відіграють органічні кислоти, вітаміни, м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інеральні солі і вода, без яких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неможлива нормальна життєдіяльність організму.</w:t>
      </w:r>
    </w:p>
    <w:p w:rsidR="00AA41F3" w:rsidRPr="009E6448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Вітаміни - це низькомолекулярні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речовини, що володіють високою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біологічною активністю. Дія їх проявляє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ться в малих кількостях і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виражається в регулюванні процесів обміну речовин.</w:t>
      </w:r>
    </w:p>
    <w:p w:rsidR="00AA41F3" w:rsidRPr="0037245C" w:rsidRDefault="003503C4" w:rsidP="003724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  <w:r w:rsidR="0001493E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Джерела надходження вітамінів в 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 людини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Основні групи продуктів харчування для збагачення вітамінами</w:t>
      </w:r>
      <w:r w:rsidR="0037245C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</w:p>
    <w:p w:rsidR="00AA41F3" w:rsidRPr="009E6448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Здорове харчування населення є одни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 з найважливіших умов здоров'я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нації. Найбільш ефективний спосіб вітам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інної профілактики – збагачення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вітамінами масових продуктів харчування.</w:t>
      </w:r>
    </w:p>
    <w:p w:rsidR="00AA41F3" w:rsidRPr="009E6448" w:rsidRDefault="0001493E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Вітамінізація (іноді в комплексі із збагаченням мінерал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ьними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мікроелементами) дозволяє підви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щити якість харчових продуктів,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коротити витрати на медицину, з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абезпечити соціально незахищені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верстви населення вітамінами, запов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нити їх втрати, що відбуваються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 одержанні харчового продукту на стадіях технологічно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го процессу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або кулінарної обробки. При цьому необхідні наступні рішення: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вибір відповідного продукту для вітамінізації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визначення рівня вітамінізації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розробка системи контролю</w:t>
      </w:r>
    </w:p>
    <w:p w:rsidR="003503C4" w:rsidRPr="009E6448" w:rsidRDefault="0037245C" w:rsidP="009E6448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До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сновн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их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груп 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продуктів харчування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що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збагачен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вітамінами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,відносять:</w:t>
      </w:r>
    </w:p>
    <w:p w:rsidR="00AA41F3" w:rsidRPr="003503C4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-борошно і хлібобулочні вироби - вітаміни групи В 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-продукти дитячого харчування - всі вітаміни 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-напої, в тому числі сухі концентрати, - всі вітаміни, крім А, D;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-молочні продукти - вітаміни A, D, E, C;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-маргарин, майонез - вітаміни A, D,E;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-фруктові соки - всі вітаміни, крім A, D;</w:t>
      </w:r>
    </w:p>
    <w:p w:rsidR="0037245C" w:rsidRPr="00CB5057" w:rsidRDefault="0037245C" w:rsidP="003724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4. </w:t>
      </w:r>
      <w:r w:rsidR="003503C4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Щ</w:t>
      </w:r>
      <w:r w:rsidR="003503C4"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 заважає засвоєнню вітамінів в організмі?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Які вітаміни і вітамінні комплекси ви знаєте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CB505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і які самі приймаєте?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Алкоголь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-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уйнує вітамін А, </w:t>
      </w:r>
      <w:r w:rsidR="009E6448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вітамін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="009E6448"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групи В, кальцій, цинк, калій, магній...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Нікотин -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уйнує вітаміни А, С, Е, селен.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Кофеїн -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биває вітаміни В, РР, знижує вміст заліза, калію, цинку...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Аспірин -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меншує вміст вітамінів групи В, С, А, кальцію, калію.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Антибіотики -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уйнують вітаміни групи В, залізо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кальцій, магній.</w:t>
      </w:r>
    </w:p>
    <w:p w:rsidR="0037245C" w:rsidRDefault="0001493E" w:rsidP="0037245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Снодійні засоби -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у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складнюють за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своєння вітамінів А, Д, Е, В</w:t>
      </w:r>
      <w:r w:rsidR="00AA41F3"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vertAlign w:val="subscript"/>
        </w:rPr>
        <w:t>12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сильно знижують рівень кальцію.</w:t>
      </w:r>
    </w:p>
    <w:p w:rsidR="00AA41F3" w:rsidRPr="0037245C" w:rsidRDefault="0001493E" w:rsidP="0037245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D35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 xml:space="preserve">Алфавіт, Аскорбінова кислота, Біовіталь гель, Джунглі, Дуовіт,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Йодомарин, Кальцій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D</w:t>
      </w:r>
      <w:r w:rsidRP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vertAlign w:val="subscript"/>
          <w:lang w:val="uk-UA"/>
        </w:rPr>
        <w:t>3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,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Нікомед, Комплівіт, Мультитабс, Піковіт, </w:t>
      </w:r>
      <w:r w:rsidR="009E644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Ревіт, Фолієва кислота, Центрум, Чорниця форте,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Nutrilait</w:t>
      </w:r>
      <w:r w:rsidRPr="00410A9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 ін.</w:t>
      </w:r>
    </w:p>
    <w:p w:rsidR="00AA41F3" w:rsidRPr="00D65F00" w:rsidRDefault="0037245C" w:rsidP="009E6448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IV</w:t>
      </w: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.</w:t>
      </w:r>
      <w:r w:rsidR="0001493E" w:rsidRPr="00D65F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Закріплення пройденого матеріалу.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Тестова робота для закріплення матеріалу: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1. Вітаміни це...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мінеральні речовини;б) органічні речовини;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білки.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2. Авітаміноз - це...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надлишок вітаміну;</w:t>
      </w:r>
      <w:r w:rsidR="00AD2E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нестача вітаміну;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нормальний вміст вітаміну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3. До водорозчинних вітамінів належить: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а)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РР, групи В;</w:t>
      </w:r>
      <w:r w:rsidR="00AD2E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D, А, К;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в) тільки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вітаміни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груп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4. У цитрусових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у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великій кількості міститься: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вітамін А;</w:t>
      </w:r>
      <w:r w:rsidR="00AD2E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вітамін Е;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вітамін С.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5. Відсутність якого вітаміну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викликає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захворювання бері-бері?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вітаміну К;</w:t>
      </w:r>
      <w:r w:rsidR="00AD2E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вітаміну В;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вітаміну С.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6. Надлишок вітамінів викликає: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г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перв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там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і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ноз;</w:t>
      </w:r>
      <w:r w:rsidR="00AD2E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авітаміноз;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запаморочення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7. Вітаміни були відкриті: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Эйкманом;</w:t>
      </w:r>
      <w:r w:rsidR="00AD2E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Луніним;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Фрунком.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8. Джерелами вітаміну D є: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а)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ж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ирна риба, олія, сонячний загар;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свіжі овочі, фрукти, молоко;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водорості, м'ясо, яйця.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9. У хлопчика знизилася гострота з</w:t>
      </w:r>
      <w:r w:rsidR="00AA41F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ору при слабкому освітленні, що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може бути причиною?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а) нестача вітаміну В;</w:t>
      </w:r>
      <w:r w:rsidR="00AD2E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б) недолік вітаміну А;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в) нестача вітаміну Е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10. Нестача вітаміну С призводить до захворювання: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а)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ц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инга;</w:t>
      </w:r>
      <w:r w:rsidR="00AD2EC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б)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елагра;</w:t>
      </w:r>
    </w:p>
    <w:p w:rsidR="00AA41F3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в) </w:t>
      </w:r>
      <w:r w:rsidR="00AD2ECD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р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ахіт.</w:t>
      </w:r>
    </w:p>
    <w:p w:rsidR="00D65F00" w:rsidRPr="00AD2ECD" w:rsidRDefault="00D65F00" w:rsidP="00AA41F3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V</w:t>
      </w: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.Рефлексія.</w:t>
      </w:r>
    </w:p>
    <w:p w:rsidR="00AA41F3" w:rsidRPr="00AD2ECD" w:rsidRDefault="0001493E" w:rsidP="00AA41F3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V</w:t>
      </w:r>
      <w:r w:rsidR="0037245C"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I</w:t>
      </w:r>
      <w:r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. Домашнє завдання.</w:t>
      </w:r>
      <w:r w:rsidR="00972C27" w:rsidRPr="00AD2E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</w:t>
      </w:r>
    </w:p>
    <w:p w:rsidR="0001493E" w:rsidRDefault="0001493E" w:rsidP="00AA41F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 xml:space="preserve">Вивчити текст підручника на с. 166 </w:t>
      </w:r>
      <w:r w:rsidR="00972C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–</w:t>
      </w:r>
      <w:r w:rsidRPr="000149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167</w:t>
      </w:r>
      <w:r w:rsidR="00972C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</w:p>
    <w:p w:rsidR="00AD2ECD" w:rsidRPr="00A77075" w:rsidRDefault="00AD2ECD" w:rsidP="00AA41F3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A77075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Додаток №1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весна, а мы устали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почему, что происходит с нами?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бегут, и снег последний тает,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опять чего-то не хватает.  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надо есть витамины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апельсины, мандарины.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морковку, свеклу и капусту,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уже не будет нам так грустно.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расти здоровыми, красивыми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Должны, мы подружит</w:t>
      </w:r>
      <w:r w:rsidR="0064731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витаминами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очень много, целый алфавит </w:t>
      </w:r>
    </w:p>
    <w:p w:rsidR="00AD2ECD" w:rsidRDefault="00647318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служит для сиян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D2ECD">
        <w:rPr>
          <w:rFonts w:ascii="Times New Roman" w:hAnsi="Times New Roman" w:cs="Times New Roman"/>
          <w:sz w:val="28"/>
          <w:szCs w:val="28"/>
        </w:rPr>
        <w:t>я наших глаз,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 - будут нервы крепкие у нас,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«С» - полезен для зубов и для костей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даже можно угощать гостей 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- словно лучик солнышка весеннего 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подарит настроение.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Сердечку бодрому и чтобы не скучали 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«Р» - он есть в зеленом чае,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нельзя оставить в стороне,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витамин с названием «Е»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Смешно, но важно для красивой кожи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масле есть и в облепихе тоже.</w:t>
      </w:r>
    </w:p>
    <w:p w:rsidR="00AD2ECD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витаминов мне не сосчитать </w:t>
      </w:r>
    </w:p>
    <w:p w:rsidR="00AD2ECD" w:rsidRPr="00DC7645" w:rsidRDefault="00AD2ECD" w:rsidP="00AD2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учить их и  </w:t>
      </w:r>
      <w:r w:rsidR="00647318">
        <w:rPr>
          <w:rFonts w:ascii="Times New Roman" w:hAnsi="Times New Roman" w:cs="Times New Roman"/>
          <w:sz w:val="28"/>
          <w:szCs w:val="28"/>
          <w:lang w:val="uk-UA"/>
        </w:rPr>
        <w:t>в пищу употреблять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93E" w:rsidRPr="0001493E" w:rsidRDefault="0001493E" w:rsidP="000149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93E" w:rsidRPr="0001493E" w:rsidSect="00A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93E"/>
    <w:rsid w:val="000068BF"/>
    <w:rsid w:val="0001493E"/>
    <w:rsid w:val="000A51AD"/>
    <w:rsid w:val="001E2262"/>
    <w:rsid w:val="00214EB8"/>
    <w:rsid w:val="002F3FC9"/>
    <w:rsid w:val="00304C3F"/>
    <w:rsid w:val="00326274"/>
    <w:rsid w:val="003503C4"/>
    <w:rsid w:val="0037245C"/>
    <w:rsid w:val="00410A9F"/>
    <w:rsid w:val="004D35C1"/>
    <w:rsid w:val="005C66CE"/>
    <w:rsid w:val="00647318"/>
    <w:rsid w:val="00692C3E"/>
    <w:rsid w:val="00875DA4"/>
    <w:rsid w:val="008B6EEF"/>
    <w:rsid w:val="00972C27"/>
    <w:rsid w:val="009B7E09"/>
    <w:rsid w:val="009E6448"/>
    <w:rsid w:val="00A33B5B"/>
    <w:rsid w:val="00A77075"/>
    <w:rsid w:val="00A839DC"/>
    <w:rsid w:val="00A911EE"/>
    <w:rsid w:val="00AA41F3"/>
    <w:rsid w:val="00AD2ECD"/>
    <w:rsid w:val="00CB5057"/>
    <w:rsid w:val="00CE42B0"/>
    <w:rsid w:val="00D65F00"/>
    <w:rsid w:val="00E1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F336-7921-4551-9CD9-F7266C3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FuckYouBill</cp:lastModifiedBy>
  <cp:revision>16</cp:revision>
  <cp:lastPrinted>2015-02-25T02:43:00Z</cp:lastPrinted>
  <dcterms:created xsi:type="dcterms:W3CDTF">2015-02-18T18:33:00Z</dcterms:created>
  <dcterms:modified xsi:type="dcterms:W3CDTF">2016-05-26T08:07:00Z</dcterms:modified>
</cp:coreProperties>
</file>