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50" w:rsidRPr="00886077" w:rsidRDefault="00422150" w:rsidP="00422150">
      <w:pPr>
        <w:ind w:firstLine="360"/>
        <w:jc w:val="center"/>
        <w:rPr>
          <w:b/>
          <w:sz w:val="28"/>
          <w:szCs w:val="28"/>
          <w:lang w:val="uk-UA"/>
        </w:rPr>
      </w:pPr>
      <w:r w:rsidRPr="00886077">
        <w:rPr>
          <w:b/>
          <w:sz w:val="28"/>
          <w:szCs w:val="28"/>
          <w:lang w:val="uk-UA"/>
        </w:rPr>
        <w:t>Деякі поради викладачу, майстру</w:t>
      </w:r>
    </w:p>
    <w:p w:rsidR="00422150" w:rsidRPr="00886077" w:rsidRDefault="00422150" w:rsidP="00422150">
      <w:pPr>
        <w:ind w:firstLine="360"/>
        <w:jc w:val="center"/>
        <w:rPr>
          <w:b/>
          <w:sz w:val="28"/>
          <w:szCs w:val="28"/>
          <w:lang w:val="uk-UA"/>
        </w:rPr>
      </w:pPr>
      <w:r w:rsidRPr="00886077">
        <w:rPr>
          <w:b/>
          <w:sz w:val="28"/>
          <w:szCs w:val="28"/>
          <w:lang w:val="uk-UA"/>
        </w:rPr>
        <w:t>виробничого навчання ПТНЗ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Педагог не може втілювати в життя ідеї, котрі не стали його переконаннями. Моральну особистість може виховувати лише людина, яка сама володіє такими якостями.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Педагог не може виховувати в учнів почуття відповідальності й вимогливості до себе, якщо сам не буде проявляти ці якості на кожному кроці.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 xml:space="preserve">Під час навчання і виховання учнів варто </w:t>
      </w:r>
      <w:proofErr w:type="spellStart"/>
      <w:r w:rsidRPr="00886077">
        <w:rPr>
          <w:sz w:val="28"/>
          <w:szCs w:val="28"/>
          <w:lang w:val="uk-UA"/>
        </w:rPr>
        <w:t>пам</w:t>
      </w:r>
      <w:proofErr w:type="spellEnd"/>
      <w:r w:rsidRPr="00886077">
        <w:rPr>
          <w:sz w:val="28"/>
          <w:szCs w:val="28"/>
        </w:rPr>
        <w:t>’</w:t>
      </w:r>
      <w:proofErr w:type="spellStart"/>
      <w:r w:rsidRPr="00886077">
        <w:rPr>
          <w:sz w:val="28"/>
          <w:szCs w:val="28"/>
          <w:lang w:val="uk-UA"/>
        </w:rPr>
        <w:t>ятати</w:t>
      </w:r>
      <w:proofErr w:type="spellEnd"/>
      <w:r w:rsidRPr="00886077">
        <w:rPr>
          <w:sz w:val="28"/>
          <w:szCs w:val="28"/>
          <w:lang w:val="uk-UA"/>
        </w:rPr>
        <w:t xml:space="preserve"> слова видатного російського педагога К.Д. Ушинського: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 xml:space="preserve">«Педагог повинен бути добрим, але без слабкості, вимогливим, але без прискіпливості,  </w:t>
      </w:r>
      <w:proofErr w:type="spellStart"/>
      <w:r w:rsidRPr="00886077">
        <w:rPr>
          <w:sz w:val="28"/>
          <w:szCs w:val="28"/>
          <w:lang w:val="uk-UA"/>
        </w:rPr>
        <w:t>допускаючим</w:t>
      </w:r>
      <w:proofErr w:type="spellEnd"/>
      <w:r w:rsidRPr="00886077">
        <w:rPr>
          <w:sz w:val="28"/>
          <w:szCs w:val="28"/>
          <w:lang w:val="uk-UA"/>
        </w:rPr>
        <w:t xml:space="preserve"> жарт, але не перетворюючим  серйозну справу на жарт»; а також народну мудрість: «Не той учитель, хто навчає, а той, в якого учаться».</w:t>
      </w:r>
    </w:p>
    <w:p w:rsidR="00422150" w:rsidRPr="00886077" w:rsidRDefault="00A75B8C" w:rsidP="0042215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 </w:t>
      </w:r>
      <w:r w:rsidR="00422150" w:rsidRPr="00886077">
        <w:rPr>
          <w:sz w:val="28"/>
          <w:szCs w:val="28"/>
          <w:lang w:val="uk-UA"/>
        </w:rPr>
        <w:t xml:space="preserve"> із найважливіших проявів педагогічної майстерності викладача – вміння організувати процес навчання так, щоб нові знання, вміння і навички учні засвоювали самостійно на основі і за допомогою отриманих раніше. Треба завжди пам’ятати, що самостійно здобуті знання і вміння – найміцніші, чіткі і дієві.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Чим вищим є авторитет викладача, майстра виробничого навчання, тим більше значення мають його вимоги до учнів.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В авторитеті педагога багато складових.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- Чи знаєте Ви їх ? У Вас є небагато вільного часу – сядьте і подумайте.</w:t>
      </w:r>
      <w:r>
        <w:rPr>
          <w:sz w:val="28"/>
          <w:szCs w:val="28"/>
          <w:lang w:val="uk-UA"/>
        </w:rPr>
        <w:t xml:space="preserve"> </w:t>
      </w:r>
      <w:r w:rsidRPr="00886077">
        <w:rPr>
          <w:sz w:val="28"/>
          <w:szCs w:val="28"/>
          <w:lang w:val="uk-UA"/>
        </w:rPr>
        <w:t>Самоаналіз – ось чому треба вчитися спочатку.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 xml:space="preserve">Викладач повинен завжди </w:t>
      </w:r>
      <w:proofErr w:type="spellStart"/>
      <w:r w:rsidRPr="00886077">
        <w:rPr>
          <w:sz w:val="28"/>
          <w:szCs w:val="28"/>
          <w:lang w:val="uk-UA"/>
        </w:rPr>
        <w:t>пам</w:t>
      </w:r>
      <w:proofErr w:type="spellEnd"/>
      <w:r w:rsidRPr="00886077">
        <w:rPr>
          <w:sz w:val="28"/>
          <w:szCs w:val="28"/>
        </w:rPr>
        <w:t>’</w:t>
      </w:r>
      <w:proofErr w:type="spellStart"/>
      <w:r w:rsidRPr="00886077">
        <w:rPr>
          <w:sz w:val="28"/>
          <w:szCs w:val="28"/>
          <w:lang w:val="uk-UA"/>
        </w:rPr>
        <w:t>ятати</w:t>
      </w:r>
      <w:proofErr w:type="spellEnd"/>
      <w:r w:rsidRPr="00886077">
        <w:rPr>
          <w:sz w:val="28"/>
          <w:szCs w:val="28"/>
          <w:lang w:val="uk-UA"/>
        </w:rPr>
        <w:t>, що для учнів він є представником професії, котру вони обрали. Тому свій авторитет, повагу учнів до себе він повинен розглядати як авторитет професії, повагу до неї.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 xml:space="preserve">Організовуючи працю учнів, викладач, майстер виробничого навчання </w:t>
      </w:r>
      <w:r w:rsidRPr="00886077">
        <w:rPr>
          <w:sz w:val="28"/>
          <w:szCs w:val="28"/>
          <w:u w:val="single"/>
          <w:lang w:val="uk-UA"/>
        </w:rPr>
        <w:t xml:space="preserve">сам </w:t>
      </w:r>
      <w:r w:rsidRPr="00886077">
        <w:rPr>
          <w:sz w:val="28"/>
          <w:szCs w:val="28"/>
          <w:lang w:val="uk-UA"/>
        </w:rPr>
        <w:t>повинен працювати організовано. Якщо у нього немає плану уроку, якщо він просто ходить по кабінету, береться то за одну справу, то за іншу, якщо в його шафах безлад – він ніколи не досягне порядку в групі і не виховає організованого учня.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Виховуйте в собі хороший стиль педагогічної діяльності: організованість, плановість, діловитість, цілеспрямованість, творчу активність, життєрадісність, єдність слова і діла, результативність, уміння спілкуватися з учнями і колегами по роботі.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Від стилю Вашої роботи загалом  залежить стиль навчальної діяльності Ваших учнів.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Не будьте білоручкою, показуйте учням особистим прикладом виконання будь-якої особливо важкої, брудної, «невдячної»  роботи. Привчайте до цього актив групи.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 xml:space="preserve">Викладач </w:t>
      </w:r>
      <w:proofErr w:type="spellStart"/>
      <w:r w:rsidRPr="00886077">
        <w:rPr>
          <w:sz w:val="28"/>
          <w:szCs w:val="28"/>
          <w:lang w:val="uk-UA"/>
        </w:rPr>
        <w:t>зобов</w:t>
      </w:r>
      <w:proofErr w:type="spellEnd"/>
      <w:r w:rsidRPr="00886077">
        <w:rPr>
          <w:sz w:val="28"/>
          <w:szCs w:val="28"/>
        </w:rPr>
        <w:t>’</w:t>
      </w:r>
      <w:proofErr w:type="spellStart"/>
      <w:r w:rsidRPr="00886077">
        <w:rPr>
          <w:sz w:val="28"/>
          <w:szCs w:val="28"/>
          <w:lang w:val="uk-UA"/>
        </w:rPr>
        <w:t>язаний</w:t>
      </w:r>
      <w:proofErr w:type="spellEnd"/>
      <w:r w:rsidRPr="00886077">
        <w:rPr>
          <w:sz w:val="28"/>
          <w:szCs w:val="28"/>
          <w:lang w:val="uk-UA"/>
        </w:rPr>
        <w:t xml:space="preserve"> бути на «рівні століття» і на «рівні року», він повинен говорити «мовою сьогоднішнього дня». Саме цим обумовлене завдання постійної педагогічної і професійної самоосвіти.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lastRenderedPageBreak/>
        <w:t>Пам’ятайте слова К.Д. Ушинського: «Учитель живе, доки він навчається. Коли він перестає навчатися -  у ньому вмирає вчитель».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Ніколи не соромтеся невміння і незнання. Постійно звертайтесь до досвідчених товаришів по роботі, частіше відвідуйте їхні уроки, з урахуванням своїх можливостей вивчайте і переймайте їх досвід.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Збереження і зміцнення здоров’я і працездатності учнів – не лише службова повинність, а й важливий соціальний обов’язок викладача, майстра в/н. Тому особливу увагу надавайте створенню і підтриманню безпечних умов, забезпеченню нормального санітарно-гігієнічного режиму праці учнів.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Вимагаючи від учнів виконання правил техніки безпеки, перш за все, виконуйте ці правила  самі. Уважно вивчайте діючі і нововведені інструктажі і правила безпеки праці з професії.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Самостійність, здатність здійснювати ефективний самоконтроль, так як й інші якості учнів не приходять до них самі по собі – їх потрібно спеціально формувати. До самостійності необхідно привчати поступово, систематично, на кожному етапі навчання.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Перш ніж вимагати від учнів хорошу, якісну роботу, оцінити їх учбову працю, необхідно навчити їх працювати.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Оцінка – один із дієвих інструментів викладача. І користуватися ним треба дуже обережно. Оцінка має завжди сприяти навчанню і вихованню учнів. Це можливо лише за умови абсолютної об’єктивності оцінки, коли учень внутрішньо згодний з нею і розуміє її значення.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Під час оцінювання важливим є не лише те, який бал ставиться, але й те, як він повідомляється групі.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Необхідно якомога ширше впроваджувати «</w:t>
      </w:r>
      <w:proofErr w:type="spellStart"/>
      <w:r w:rsidRPr="00886077">
        <w:rPr>
          <w:sz w:val="28"/>
          <w:szCs w:val="28"/>
          <w:lang w:val="uk-UA"/>
        </w:rPr>
        <w:t>Оціннєве</w:t>
      </w:r>
      <w:proofErr w:type="spellEnd"/>
      <w:r w:rsidRPr="00886077">
        <w:rPr>
          <w:sz w:val="28"/>
          <w:szCs w:val="28"/>
          <w:lang w:val="uk-UA"/>
        </w:rPr>
        <w:t>» спілкування з учнями на уроці. Це створюється для ефективної «самооцінки», аналізу учнями своєї роботи.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Викладач може поставити учню заслужену двійку, але головне завдання – попередити її. Двійку можна ставити тоді, коли зроблено все, щоб її не було.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Велике значення під час аналізу й оцінки роботи учнів з високим рівнем знань має широка гласність, яка сприяє тому, щоб позитивний приклад став стимулом для решти учнів групи.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Не хваліть і не заохочуйте завжди одного й того ж учня, щоб не протиставляти його всьому колективу. Хвалити і заохочувати хороших учнів варто не лише за хороше навчання, скільки за прагнення навчання краще.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Ніколи не поспішайте зараховувати учня до «нездібних» і «безнадійних».</w:t>
      </w:r>
      <w:r w:rsidR="00A75B8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886077">
        <w:rPr>
          <w:sz w:val="28"/>
          <w:szCs w:val="28"/>
          <w:lang w:val="uk-UA"/>
        </w:rPr>
        <w:t>Постійно удосконалюйте вміння бесідувати з учнями і їх батьками.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proofErr w:type="spellStart"/>
      <w:r w:rsidRPr="00886077">
        <w:rPr>
          <w:sz w:val="28"/>
          <w:szCs w:val="28"/>
          <w:lang w:val="uk-UA"/>
        </w:rPr>
        <w:t>Пам</w:t>
      </w:r>
      <w:proofErr w:type="spellEnd"/>
      <w:r w:rsidRPr="00886077">
        <w:rPr>
          <w:sz w:val="28"/>
          <w:szCs w:val="28"/>
        </w:rPr>
        <w:t>’</w:t>
      </w:r>
      <w:proofErr w:type="spellStart"/>
      <w:r w:rsidRPr="00886077">
        <w:rPr>
          <w:sz w:val="28"/>
          <w:szCs w:val="28"/>
          <w:lang w:val="uk-UA"/>
        </w:rPr>
        <w:t>ятайте</w:t>
      </w:r>
      <w:proofErr w:type="spellEnd"/>
      <w:r w:rsidRPr="00886077">
        <w:rPr>
          <w:sz w:val="28"/>
          <w:szCs w:val="28"/>
          <w:lang w:val="uk-UA"/>
        </w:rPr>
        <w:t xml:space="preserve">  слова видатного російського психіатра В.М. </w:t>
      </w:r>
      <w:proofErr w:type="spellStart"/>
      <w:r w:rsidRPr="00886077">
        <w:rPr>
          <w:sz w:val="28"/>
          <w:szCs w:val="28"/>
          <w:lang w:val="uk-UA"/>
        </w:rPr>
        <w:t>Бехтерьова</w:t>
      </w:r>
      <w:proofErr w:type="spellEnd"/>
      <w:r w:rsidRPr="00886077">
        <w:rPr>
          <w:sz w:val="28"/>
          <w:szCs w:val="28"/>
          <w:lang w:val="uk-UA"/>
        </w:rPr>
        <w:t>: «Якщо хворому не стало легше після розмови з лікарем, то це не лікар».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 xml:space="preserve">До серйозних покарань не </w:t>
      </w:r>
      <w:proofErr w:type="spellStart"/>
      <w:r w:rsidRPr="00886077">
        <w:rPr>
          <w:sz w:val="28"/>
          <w:szCs w:val="28"/>
          <w:lang w:val="uk-UA"/>
        </w:rPr>
        <w:t>вдавайтеся</w:t>
      </w:r>
      <w:proofErr w:type="spellEnd"/>
      <w:r w:rsidRPr="00886077">
        <w:rPr>
          <w:sz w:val="28"/>
          <w:szCs w:val="28"/>
          <w:lang w:val="uk-UA"/>
        </w:rPr>
        <w:t>, обходьте їх.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t>Не можна батьківські збори зводи</w:t>
      </w:r>
      <w:r>
        <w:rPr>
          <w:sz w:val="28"/>
          <w:szCs w:val="28"/>
          <w:lang w:val="uk-UA"/>
        </w:rPr>
        <w:t>ти</w:t>
      </w:r>
      <w:r w:rsidRPr="00886077">
        <w:rPr>
          <w:sz w:val="28"/>
          <w:szCs w:val="28"/>
          <w:lang w:val="uk-UA"/>
        </w:rPr>
        <w:t xml:space="preserve"> до переліку недоліків учнів. На батьківських зборах потрібно порадитися з батьками, прагнути зробити їх своїми колегами у вихованні й навчанні їх дітей.</w:t>
      </w:r>
    </w:p>
    <w:p w:rsidR="00422150" w:rsidRPr="00886077" w:rsidRDefault="00422150" w:rsidP="00422150">
      <w:pPr>
        <w:ind w:firstLine="900"/>
        <w:jc w:val="both"/>
        <w:rPr>
          <w:sz w:val="28"/>
          <w:szCs w:val="28"/>
          <w:lang w:val="uk-UA"/>
        </w:rPr>
      </w:pPr>
      <w:r w:rsidRPr="00886077">
        <w:rPr>
          <w:sz w:val="28"/>
          <w:szCs w:val="28"/>
          <w:lang w:val="uk-UA"/>
        </w:rPr>
        <w:lastRenderedPageBreak/>
        <w:t>Не всі питання життя групи варто виносити на батьківські збори. Індивідуальні бесіди з батьками про навчальні досягнення й поведінку їхніх дітей дають кращі результати, ніж відкрите їх обговорення.</w:t>
      </w:r>
    </w:p>
    <w:p w:rsidR="00422150" w:rsidRDefault="00422150" w:rsidP="00422150">
      <w:pPr>
        <w:ind w:firstLine="900"/>
        <w:jc w:val="both"/>
        <w:rPr>
          <w:sz w:val="28"/>
          <w:lang w:val="uk-UA"/>
        </w:rPr>
      </w:pPr>
    </w:p>
    <w:p w:rsidR="00422150" w:rsidRDefault="00422150" w:rsidP="00422150">
      <w:pPr>
        <w:ind w:firstLine="900"/>
        <w:jc w:val="both"/>
        <w:rPr>
          <w:sz w:val="28"/>
          <w:lang w:val="uk-UA"/>
        </w:rPr>
      </w:pPr>
    </w:p>
    <w:p w:rsidR="00422150" w:rsidRDefault="00422150" w:rsidP="00422150">
      <w:pPr>
        <w:ind w:firstLine="900"/>
        <w:jc w:val="both"/>
        <w:rPr>
          <w:sz w:val="28"/>
          <w:lang w:val="uk-UA"/>
        </w:rPr>
      </w:pPr>
    </w:p>
    <w:p w:rsidR="00D25553" w:rsidRPr="00422150" w:rsidRDefault="00D25553">
      <w:pPr>
        <w:rPr>
          <w:lang w:val="uk-UA"/>
        </w:rPr>
      </w:pPr>
    </w:p>
    <w:sectPr w:rsidR="00D25553" w:rsidRPr="0042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6C"/>
    <w:rsid w:val="00422150"/>
    <w:rsid w:val="0077376C"/>
    <w:rsid w:val="00A75B8C"/>
    <w:rsid w:val="00D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4549</Characters>
  <Application>Microsoft Office Word</Application>
  <DocSecurity>0</DocSecurity>
  <Lines>37</Lines>
  <Paragraphs>10</Paragraphs>
  <ScaleCrop>false</ScaleCrop>
  <Company>*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2015-02-03T09:34:00Z</dcterms:created>
  <dcterms:modified xsi:type="dcterms:W3CDTF">2015-02-03T09:39:00Z</dcterms:modified>
</cp:coreProperties>
</file>