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DE" w:rsidRPr="000D40E6" w:rsidRDefault="00761EDE" w:rsidP="00420873">
      <w:pPr>
        <w:spacing w:after="0" w:line="240" w:lineRule="auto"/>
        <w:jc w:val="center"/>
        <w:rPr>
          <w:rFonts w:ascii="Times New Roman" w:hAnsi="Times New Roman" w:cs="Times New Roman"/>
          <w:b/>
          <w:sz w:val="32"/>
          <w:szCs w:val="32"/>
          <w:lang w:val="uk-UA"/>
        </w:rPr>
      </w:pPr>
      <w:r w:rsidRPr="000D40E6">
        <w:rPr>
          <w:rFonts w:ascii="Times New Roman" w:hAnsi="Times New Roman" w:cs="Times New Roman"/>
          <w:b/>
          <w:sz w:val="32"/>
          <w:szCs w:val="32"/>
          <w:lang w:val="uk-UA"/>
        </w:rPr>
        <w:t>Опис досвіду роботи</w:t>
      </w:r>
    </w:p>
    <w:p w:rsidR="00761EDE" w:rsidRPr="000D40E6" w:rsidRDefault="00761EDE" w:rsidP="00420873">
      <w:pPr>
        <w:spacing w:after="0" w:line="240" w:lineRule="auto"/>
        <w:jc w:val="center"/>
        <w:rPr>
          <w:rFonts w:ascii="Times New Roman" w:hAnsi="Times New Roman" w:cs="Times New Roman"/>
          <w:i/>
          <w:sz w:val="32"/>
          <w:szCs w:val="32"/>
          <w:lang w:val="uk-UA"/>
        </w:rPr>
      </w:pPr>
      <w:proofErr w:type="spellStart"/>
      <w:r w:rsidRPr="00420873">
        <w:rPr>
          <w:rFonts w:ascii="Times New Roman" w:hAnsi="Times New Roman" w:cs="Times New Roman"/>
          <w:sz w:val="32"/>
          <w:szCs w:val="32"/>
          <w:lang w:val="uk-UA"/>
        </w:rPr>
        <w:t>Піндак</w:t>
      </w:r>
      <w:proofErr w:type="spellEnd"/>
      <w:r w:rsidRPr="00420873">
        <w:rPr>
          <w:rFonts w:ascii="Times New Roman" w:hAnsi="Times New Roman" w:cs="Times New Roman"/>
          <w:sz w:val="32"/>
          <w:szCs w:val="32"/>
          <w:lang w:val="uk-UA"/>
        </w:rPr>
        <w:t xml:space="preserve"> Світлани  Володимирівни                                                                             з проблеми : </w:t>
      </w:r>
      <w:r w:rsidRPr="000D40E6">
        <w:rPr>
          <w:rFonts w:ascii="Times New Roman" w:hAnsi="Times New Roman" w:cs="Times New Roman"/>
          <w:i/>
          <w:sz w:val="32"/>
          <w:szCs w:val="32"/>
          <w:lang w:val="uk-UA"/>
        </w:rPr>
        <w:t>«Створення навчальних посібників для підготовки конкурентоспроможного гувернера»</w:t>
      </w:r>
    </w:p>
    <w:p w:rsidR="00761EDE" w:rsidRPr="000D40E6" w:rsidRDefault="00761EDE" w:rsidP="00420873">
      <w:pPr>
        <w:spacing w:after="0" w:line="240" w:lineRule="auto"/>
        <w:jc w:val="center"/>
        <w:rPr>
          <w:rFonts w:ascii="Times New Roman" w:hAnsi="Times New Roman" w:cs="Times New Roman"/>
          <w:i/>
          <w:sz w:val="32"/>
          <w:szCs w:val="32"/>
          <w:lang w:val="uk-UA"/>
        </w:rPr>
      </w:pPr>
    </w:p>
    <w:p w:rsidR="008E230B" w:rsidRPr="000D40E6" w:rsidRDefault="00761EDE" w:rsidP="000D40E6">
      <w:pPr>
        <w:pStyle w:val="a3"/>
        <w:numPr>
          <w:ilvl w:val="0"/>
          <w:numId w:val="6"/>
        </w:numPr>
        <w:rPr>
          <w:b/>
          <w:szCs w:val="28"/>
          <w:u w:val="single"/>
          <w:lang w:val="uk-UA"/>
        </w:rPr>
      </w:pPr>
      <w:proofErr w:type="spellStart"/>
      <w:r w:rsidRPr="000D40E6">
        <w:rPr>
          <w:b/>
          <w:szCs w:val="28"/>
          <w:u w:val="single"/>
          <w:lang w:val="uk-UA"/>
        </w:rPr>
        <w:t>Актуальністьдосвіду</w:t>
      </w:r>
      <w:proofErr w:type="spellEnd"/>
      <w:r w:rsidRPr="000D40E6">
        <w:rPr>
          <w:b/>
          <w:szCs w:val="28"/>
          <w:u w:val="single"/>
          <w:lang w:val="uk-UA"/>
        </w:rPr>
        <w:t>.</w:t>
      </w:r>
    </w:p>
    <w:p w:rsidR="00761EDE" w:rsidRPr="00420873" w:rsidRDefault="008E230B" w:rsidP="00761EDE">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 xml:space="preserve">Метою сучасної професійно-технічної освіти є створення належних умов для забезпечення країни якісним трудовим потенціалом шляхом задоволення потреб особистості, суспільства і держави в освітніх послугах. Тому державою заплановано оновлення змісту професійно-технічної освіти шляхом розробки державних стандартів нового покоління (на основі накопичення </w:t>
      </w:r>
      <w:proofErr w:type="spellStart"/>
      <w:r w:rsidRPr="00420873">
        <w:rPr>
          <w:rFonts w:ascii="Times New Roman" w:eastAsia="Times New Roman" w:hAnsi="Times New Roman" w:cs="Times New Roman"/>
          <w:sz w:val="28"/>
          <w:szCs w:val="28"/>
          <w:lang w:val="uk-UA" w:eastAsia="ru-RU"/>
        </w:rPr>
        <w:t>компетенцій</w:t>
      </w:r>
      <w:proofErr w:type="spellEnd"/>
      <w:r w:rsidRPr="00420873">
        <w:rPr>
          <w:rFonts w:ascii="Times New Roman" w:eastAsia="Times New Roman" w:hAnsi="Times New Roman" w:cs="Times New Roman"/>
          <w:sz w:val="28"/>
          <w:szCs w:val="28"/>
          <w:lang w:val="uk-UA" w:eastAsia="ru-RU"/>
        </w:rPr>
        <w:t>),  наукового забезпечення професійно-технічної освіти, інформатизація та комп’ютеризація навчально-виробничого процесу, впровадження науково-технічних досягнень та новітніх технологій;</w:t>
      </w:r>
    </w:p>
    <w:p w:rsidR="008E230B" w:rsidRPr="00420873" w:rsidRDefault="008E230B" w:rsidP="00761EDE">
      <w:pPr>
        <w:spacing w:after="0" w:line="240" w:lineRule="auto"/>
        <w:rPr>
          <w:rFonts w:ascii="Times New Roman" w:eastAsia="Times New Roman" w:hAnsi="Times New Roman" w:cs="Times New Roman"/>
          <w:sz w:val="28"/>
          <w:szCs w:val="28"/>
          <w:lang w:val="uk-UA" w:eastAsia="ru-RU"/>
        </w:rPr>
      </w:pPr>
      <w:r w:rsidRPr="00420873">
        <w:rPr>
          <w:rFonts w:ascii="Times New Roman" w:hAnsi="Times New Roman" w:cs="Times New Roman"/>
          <w:sz w:val="28"/>
          <w:szCs w:val="28"/>
          <w:lang w:val="uk-UA"/>
        </w:rPr>
        <w:t xml:space="preserve">Серед заходів </w:t>
      </w:r>
      <w:r w:rsidRPr="00420873">
        <w:rPr>
          <w:rFonts w:ascii="Times New Roman" w:eastAsia="Times New Roman" w:hAnsi="Times New Roman" w:cs="Times New Roman"/>
          <w:sz w:val="28"/>
          <w:szCs w:val="28"/>
          <w:lang w:val="uk-UA" w:eastAsia="ru-RU"/>
        </w:rPr>
        <w:t xml:space="preserve"> щодо реалізації основних завдань є забезпечення випуску підручників та посібників  для цільового забезпечення системи професійно-технічної освіти. Це теоретично. А на практиці</w:t>
      </w:r>
      <w:r w:rsidR="000A3F0A">
        <w:rPr>
          <w:rFonts w:ascii="Times New Roman" w:eastAsia="Times New Roman" w:hAnsi="Times New Roman" w:cs="Times New Roman"/>
          <w:sz w:val="28"/>
          <w:szCs w:val="28"/>
          <w:lang w:val="uk-UA" w:eastAsia="ru-RU"/>
        </w:rPr>
        <w:t xml:space="preserve"> </w:t>
      </w:r>
      <w:r w:rsidRPr="00420873">
        <w:rPr>
          <w:rFonts w:ascii="Times New Roman" w:eastAsia="Times New Roman" w:hAnsi="Times New Roman" w:cs="Times New Roman"/>
          <w:sz w:val="28"/>
          <w:szCs w:val="28"/>
          <w:lang w:val="uk-UA" w:eastAsia="ru-RU"/>
        </w:rPr>
        <w:t>-</w:t>
      </w:r>
      <w:r w:rsidR="000A3F0A">
        <w:rPr>
          <w:rFonts w:ascii="Times New Roman" w:eastAsia="Times New Roman" w:hAnsi="Times New Roman" w:cs="Times New Roman"/>
          <w:sz w:val="28"/>
          <w:szCs w:val="28"/>
          <w:lang w:val="uk-UA" w:eastAsia="ru-RU"/>
        </w:rPr>
        <w:t xml:space="preserve"> </w:t>
      </w:r>
      <w:r w:rsidRPr="00420873">
        <w:rPr>
          <w:rFonts w:ascii="Times New Roman" w:eastAsia="Times New Roman" w:hAnsi="Times New Roman" w:cs="Times New Roman"/>
          <w:sz w:val="28"/>
          <w:szCs w:val="28"/>
          <w:lang w:val="uk-UA" w:eastAsia="ru-RU"/>
        </w:rPr>
        <w:t xml:space="preserve"> </w:t>
      </w:r>
      <w:proofErr w:type="spellStart"/>
      <w:r w:rsidRPr="00420873">
        <w:rPr>
          <w:rFonts w:ascii="Times New Roman" w:eastAsia="Times New Roman" w:hAnsi="Times New Roman" w:cs="Times New Roman"/>
          <w:sz w:val="28"/>
          <w:szCs w:val="28"/>
          <w:lang w:val="uk-UA" w:eastAsia="ru-RU"/>
        </w:rPr>
        <w:t>профте</w:t>
      </w:r>
      <w:r w:rsidR="00B81595" w:rsidRPr="00420873">
        <w:rPr>
          <w:rFonts w:ascii="Times New Roman" w:eastAsia="Times New Roman" w:hAnsi="Times New Roman" w:cs="Times New Roman"/>
          <w:sz w:val="28"/>
          <w:szCs w:val="28"/>
          <w:lang w:val="uk-UA" w:eastAsia="ru-RU"/>
        </w:rPr>
        <w:t>х</w:t>
      </w:r>
      <w:r w:rsidRPr="00420873">
        <w:rPr>
          <w:rFonts w:ascii="Times New Roman" w:eastAsia="Times New Roman" w:hAnsi="Times New Roman" w:cs="Times New Roman"/>
          <w:sz w:val="28"/>
          <w:szCs w:val="28"/>
          <w:lang w:val="uk-UA" w:eastAsia="ru-RU"/>
        </w:rPr>
        <w:t>освіта</w:t>
      </w:r>
      <w:proofErr w:type="spellEnd"/>
      <w:r w:rsidR="000A3F0A">
        <w:rPr>
          <w:rFonts w:ascii="Times New Roman" w:eastAsia="Times New Roman" w:hAnsi="Times New Roman" w:cs="Times New Roman"/>
          <w:sz w:val="28"/>
          <w:szCs w:val="28"/>
          <w:lang w:val="uk-UA" w:eastAsia="ru-RU"/>
        </w:rPr>
        <w:t xml:space="preserve"> фінансується за залишковим </w:t>
      </w:r>
      <w:bookmarkStart w:id="0" w:name="_GoBack"/>
      <w:bookmarkEnd w:id="0"/>
      <w:r w:rsidRPr="00420873">
        <w:rPr>
          <w:rFonts w:ascii="Times New Roman" w:eastAsia="Times New Roman" w:hAnsi="Times New Roman" w:cs="Times New Roman"/>
          <w:sz w:val="28"/>
          <w:szCs w:val="28"/>
          <w:lang w:val="uk-UA" w:eastAsia="ru-RU"/>
        </w:rPr>
        <w:t xml:space="preserve"> принципом, тому училищам катастрофічно не вистачає дидактичних засобів навчання, розроблених фахівцями та схвалених </w:t>
      </w:r>
      <w:r w:rsidR="00B81595" w:rsidRPr="00420873">
        <w:rPr>
          <w:rFonts w:ascii="Times New Roman" w:eastAsia="Times New Roman" w:hAnsi="Times New Roman" w:cs="Times New Roman"/>
          <w:sz w:val="28"/>
          <w:szCs w:val="28"/>
          <w:lang w:val="uk-UA" w:eastAsia="ru-RU"/>
        </w:rPr>
        <w:t>Міністерством освіти.</w:t>
      </w:r>
    </w:p>
    <w:p w:rsidR="00420873" w:rsidRDefault="00420873"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Між інш</w:t>
      </w:r>
      <w:r w:rsidR="00B81595" w:rsidRPr="00420873">
        <w:rPr>
          <w:rFonts w:ascii="Times New Roman" w:eastAsia="Times New Roman" w:hAnsi="Times New Roman" w:cs="Times New Roman"/>
          <w:sz w:val="28"/>
          <w:szCs w:val="28"/>
          <w:lang w:val="uk-UA" w:eastAsia="ru-RU"/>
        </w:rPr>
        <w:t>им, в</w:t>
      </w:r>
      <w:r w:rsidR="00F66234" w:rsidRPr="00F66234">
        <w:rPr>
          <w:rFonts w:ascii="Times New Roman" w:eastAsia="Times New Roman" w:hAnsi="Times New Roman" w:cs="Times New Roman"/>
          <w:sz w:val="28"/>
          <w:szCs w:val="28"/>
          <w:lang w:val="uk-UA" w:eastAsia="ru-RU"/>
        </w:rPr>
        <w:t xml:space="preserve">ажливою складовою розвитку професійно-технічної освіти є створення сучасної навчально-методичної літератури. </w:t>
      </w:r>
      <w:r w:rsidR="00F66234" w:rsidRPr="00015633">
        <w:rPr>
          <w:rFonts w:ascii="Times New Roman" w:eastAsia="Times New Roman" w:hAnsi="Times New Roman" w:cs="Times New Roman"/>
          <w:sz w:val="28"/>
          <w:szCs w:val="28"/>
          <w:lang w:val="uk-UA" w:eastAsia="ru-RU"/>
        </w:rPr>
        <w:t xml:space="preserve">Це питання набуває особливої актуальності у зв’язку із розробкою, апробацією та впровадженням Державних стандартів професійно-технічної освіти. </w:t>
      </w:r>
      <w:proofErr w:type="spellStart"/>
      <w:r w:rsidR="00F66234" w:rsidRPr="00F66234">
        <w:rPr>
          <w:rFonts w:ascii="Times New Roman" w:eastAsia="Times New Roman" w:hAnsi="Times New Roman" w:cs="Times New Roman"/>
          <w:sz w:val="28"/>
          <w:szCs w:val="28"/>
          <w:lang w:eastAsia="ru-RU"/>
        </w:rPr>
        <w:t>Концепція</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розвитку</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професійно-технічної</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освіти</w:t>
      </w:r>
      <w:proofErr w:type="spellEnd"/>
      <w:r w:rsidR="00F66234" w:rsidRPr="00F66234">
        <w:rPr>
          <w:rFonts w:ascii="Times New Roman" w:eastAsia="Times New Roman" w:hAnsi="Times New Roman" w:cs="Times New Roman"/>
          <w:sz w:val="28"/>
          <w:szCs w:val="28"/>
          <w:lang w:eastAsia="ru-RU"/>
        </w:rPr>
        <w:t xml:space="preserve"> в </w:t>
      </w:r>
      <w:proofErr w:type="spellStart"/>
      <w:r w:rsidR="00F66234" w:rsidRPr="00F66234">
        <w:rPr>
          <w:rFonts w:ascii="Times New Roman" w:eastAsia="Times New Roman" w:hAnsi="Times New Roman" w:cs="Times New Roman"/>
          <w:sz w:val="28"/>
          <w:szCs w:val="28"/>
          <w:lang w:eastAsia="ru-RU"/>
        </w:rPr>
        <w:t>Україні</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передбачає</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необхідні</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умови</w:t>
      </w:r>
      <w:proofErr w:type="spellEnd"/>
      <w:r w:rsidR="00F66234" w:rsidRPr="00F66234">
        <w:rPr>
          <w:rFonts w:ascii="Times New Roman" w:eastAsia="Times New Roman" w:hAnsi="Times New Roman" w:cs="Times New Roman"/>
          <w:sz w:val="28"/>
          <w:szCs w:val="28"/>
          <w:lang w:eastAsia="ru-RU"/>
        </w:rPr>
        <w:t xml:space="preserve"> для </w:t>
      </w:r>
      <w:proofErr w:type="spellStart"/>
      <w:r w:rsidR="00F66234" w:rsidRPr="00F66234">
        <w:rPr>
          <w:rFonts w:ascii="Times New Roman" w:eastAsia="Times New Roman" w:hAnsi="Times New Roman" w:cs="Times New Roman"/>
          <w:sz w:val="28"/>
          <w:szCs w:val="28"/>
          <w:lang w:eastAsia="ru-RU"/>
        </w:rPr>
        <w:t>впровадження</w:t>
      </w:r>
      <w:proofErr w:type="spellEnd"/>
      <w:r w:rsidR="00F66234" w:rsidRPr="00F66234">
        <w:rPr>
          <w:rFonts w:ascii="Times New Roman" w:eastAsia="Times New Roman" w:hAnsi="Times New Roman" w:cs="Times New Roman"/>
          <w:sz w:val="28"/>
          <w:szCs w:val="28"/>
          <w:lang w:eastAsia="ru-RU"/>
        </w:rPr>
        <w:t xml:space="preserve"> в </w:t>
      </w:r>
      <w:proofErr w:type="spellStart"/>
      <w:r w:rsidR="00F66234" w:rsidRPr="00F66234">
        <w:rPr>
          <w:rFonts w:ascii="Times New Roman" w:eastAsia="Times New Roman" w:hAnsi="Times New Roman" w:cs="Times New Roman"/>
          <w:sz w:val="28"/>
          <w:szCs w:val="28"/>
          <w:lang w:eastAsia="ru-RU"/>
        </w:rPr>
        <w:t>навчально-виробничий</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процес</w:t>
      </w:r>
      <w:proofErr w:type="spellEnd"/>
      <w:r w:rsidR="00F66234" w:rsidRPr="00F66234">
        <w:rPr>
          <w:rFonts w:ascii="Times New Roman" w:eastAsia="Times New Roman" w:hAnsi="Times New Roman" w:cs="Times New Roman"/>
          <w:sz w:val="28"/>
          <w:szCs w:val="28"/>
          <w:lang w:eastAsia="ru-RU"/>
        </w:rPr>
        <w:t xml:space="preserve"> нового </w:t>
      </w:r>
      <w:proofErr w:type="spellStart"/>
      <w:r w:rsidR="00F66234" w:rsidRPr="00F66234">
        <w:rPr>
          <w:rFonts w:ascii="Times New Roman" w:eastAsia="Times New Roman" w:hAnsi="Times New Roman" w:cs="Times New Roman"/>
          <w:sz w:val="28"/>
          <w:szCs w:val="28"/>
          <w:lang w:eastAsia="ru-RU"/>
        </w:rPr>
        <w:t>пок</w:t>
      </w:r>
      <w:r w:rsidR="00B81595" w:rsidRPr="00420873">
        <w:rPr>
          <w:rFonts w:ascii="Times New Roman" w:eastAsia="Times New Roman" w:hAnsi="Times New Roman" w:cs="Times New Roman"/>
          <w:sz w:val="28"/>
          <w:szCs w:val="28"/>
          <w:lang w:eastAsia="ru-RU"/>
        </w:rPr>
        <w:t>оління</w:t>
      </w:r>
      <w:proofErr w:type="spellEnd"/>
      <w:r w:rsidR="00B81595" w:rsidRPr="00420873">
        <w:rPr>
          <w:rFonts w:ascii="Times New Roman" w:eastAsia="Times New Roman" w:hAnsi="Times New Roman" w:cs="Times New Roman"/>
          <w:sz w:val="28"/>
          <w:szCs w:val="28"/>
          <w:lang w:eastAsia="ru-RU"/>
        </w:rPr>
        <w:t xml:space="preserve"> </w:t>
      </w:r>
      <w:proofErr w:type="spellStart"/>
      <w:r w:rsidR="00B81595" w:rsidRPr="00420873">
        <w:rPr>
          <w:rFonts w:ascii="Times New Roman" w:eastAsia="Times New Roman" w:hAnsi="Times New Roman" w:cs="Times New Roman"/>
          <w:sz w:val="28"/>
          <w:szCs w:val="28"/>
          <w:lang w:eastAsia="ru-RU"/>
        </w:rPr>
        <w:t>навчальної</w:t>
      </w:r>
      <w:proofErr w:type="spellEnd"/>
      <w:r w:rsidR="00B81595" w:rsidRPr="00420873">
        <w:rPr>
          <w:rFonts w:ascii="Times New Roman" w:eastAsia="Times New Roman" w:hAnsi="Times New Roman" w:cs="Times New Roman"/>
          <w:sz w:val="28"/>
          <w:szCs w:val="28"/>
          <w:lang w:eastAsia="ru-RU"/>
        </w:rPr>
        <w:t xml:space="preserve"> </w:t>
      </w:r>
      <w:proofErr w:type="spellStart"/>
      <w:r w:rsidR="00B81595" w:rsidRPr="00420873">
        <w:rPr>
          <w:rFonts w:ascii="Times New Roman" w:eastAsia="Times New Roman" w:hAnsi="Times New Roman" w:cs="Times New Roman"/>
          <w:sz w:val="28"/>
          <w:szCs w:val="28"/>
          <w:lang w:eastAsia="ru-RU"/>
        </w:rPr>
        <w:t>літератури</w:t>
      </w:r>
      <w:proofErr w:type="spellEnd"/>
      <w:r w:rsidR="00B81595" w:rsidRPr="00420873">
        <w:rPr>
          <w:rFonts w:ascii="Times New Roman" w:eastAsia="Times New Roman" w:hAnsi="Times New Roman" w:cs="Times New Roman"/>
          <w:sz w:val="28"/>
          <w:szCs w:val="28"/>
          <w:lang w:eastAsia="ru-RU"/>
        </w:rPr>
        <w:t>.</w:t>
      </w:r>
      <w:r w:rsidR="00B81595" w:rsidRPr="00420873">
        <w:rPr>
          <w:rFonts w:ascii="Times New Roman" w:eastAsia="Times New Roman" w:hAnsi="Times New Roman" w:cs="Times New Roman"/>
          <w:sz w:val="28"/>
          <w:szCs w:val="28"/>
          <w:lang w:eastAsia="ru-RU"/>
        </w:rPr>
        <w:br/>
      </w:r>
      <w:r w:rsidR="00F66234" w:rsidRPr="00F66234">
        <w:rPr>
          <w:rFonts w:ascii="Times New Roman" w:eastAsia="Times New Roman" w:hAnsi="Times New Roman" w:cs="Times New Roman"/>
          <w:sz w:val="28"/>
          <w:szCs w:val="28"/>
          <w:lang w:val="uk-UA" w:eastAsia="ru-RU"/>
        </w:rPr>
        <w:t xml:space="preserve">Навчальна література повинна відповідати всім вимогам, які ставляться до змісту освіти, бути цікавою, лаконічною, доступною, забезпечувати цілковите засвоєння учнями навчального матеріалу, сприяти вирішенню </w:t>
      </w:r>
      <w:proofErr w:type="spellStart"/>
      <w:r w:rsidR="00F66234" w:rsidRPr="00F66234">
        <w:rPr>
          <w:rFonts w:ascii="Times New Roman" w:eastAsia="Times New Roman" w:hAnsi="Times New Roman" w:cs="Times New Roman"/>
          <w:sz w:val="28"/>
          <w:szCs w:val="28"/>
          <w:lang w:val="uk-UA" w:eastAsia="ru-RU"/>
        </w:rPr>
        <w:t>освітньо-виховних</w:t>
      </w:r>
      <w:proofErr w:type="spellEnd"/>
      <w:r w:rsidR="00F66234" w:rsidRPr="00F66234">
        <w:rPr>
          <w:rFonts w:ascii="Times New Roman" w:eastAsia="Times New Roman" w:hAnsi="Times New Roman" w:cs="Times New Roman"/>
          <w:sz w:val="28"/>
          <w:szCs w:val="28"/>
          <w:lang w:val="uk-UA" w:eastAsia="ru-RU"/>
        </w:rPr>
        <w:t xml:space="preserve"> завдань, які стоять перед навчальними закладами, покликана створити необхідні передумови для всебічного розвитку пізнавальних здібностей учнів, ознайомлення з новими прийомами міркувань, притаманними теоретичному мисленню і які забезпечують доказовий виклад знань. </w:t>
      </w:r>
      <w:r w:rsidR="00F66234" w:rsidRPr="00015633">
        <w:rPr>
          <w:rFonts w:ascii="Times New Roman" w:eastAsia="Times New Roman" w:hAnsi="Times New Roman" w:cs="Times New Roman"/>
          <w:sz w:val="28"/>
          <w:szCs w:val="28"/>
          <w:lang w:val="uk-UA" w:eastAsia="ru-RU"/>
        </w:rPr>
        <w:t xml:space="preserve">Для цього використовують матеріал, засвоєння якого потребує різних форм логічного мислення: порівняння і протиставлення, індукції і дедукції, різних способів доведень тощо. При створенні сучасної навчальної книги обов’язковим є використання новітніх методик навчання, впровадження у навчальний процес інноваційних виробничих та педагогічних технологій. </w:t>
      </w:r>
      <w:r w:rsidR="00F66234" w:rsidRPr="00015633">
        <w:rPr>
          <w:rFonts w:ascii="Times New Roman" w:eastAsia="Times New Roman" w:hAnsi="Times New Roman" w:cs="Times New Roman"/>
          <w:sz w:val="28"/>
          <w:szCs w:val="28"/>
          <w:lang w:val="uk-UA" w:eastAsia="ru-RU"/>
        </w:rPr>
        <w:br/>
      </w:r>
      <w:proofErr w:type="spellStart"/>
      <w:r w:rsidR="00F66234" w:rsidRPr="00F66234">
        <w:rPr>
          <w:rFonts w:ascii="Times New Roman" w:eastAsia="Times New Roman" w:hAnsi="Times New Roman" w:cs="Times New Roman"/>
          <w:sz w:val="28"/>
          <w:szCs w:val="28"/>
          <w:lang w:eastAsia="ru-RU"/>
        </w:rPr>
        <w:t>Навчально-методична</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література</w:t>
      </w:r>
      <w:proofErr w:type="spellEnd"/>
      <w:r>
        <w:rPr>
          <w:rFonts w:ascii="Times New Roman" w:eastAsia="Times New Roman" w:hAnsi="Times New Roman" w:cs="Times New Roman"/>
          <w:sz w:val="28"/>
          <w:szCs w:val="28"/>
          <w:lang w:val="uk-UA" w:eastAsia="ru-RU"/>
        </w:rPr>
        <w:t xml:space="preserve"> для учнів </w:t>
      </w:r>
      <w:proofErr w:type="gramStart"/>
      <w:r>
        <w:rPr>
          <w:rFonts w:ascii="Times New Roman" w:eastAsia="Times New Roman" w:hAnsi="Times New Roman" w:cs="Times New Roman"/>
          <w:sz w:val="28"/>
          <w:szCs w:val="28"/>
          <w:lang w:val="uk-UA" w:eastAsia="ru-RU"/>
        </w:rPr>
        <w:t>повинна</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складає</w:t>
      </w:r>
      <w:proofErr w:type="spellEnd"/>
      <w:r>
        <w:rPr>
          <w:rFonts w:ascii="Times New Roman" w:eastAsia="Times New Roman" w:hAnsi="Times New Roman" w:cs="Times New Roman"/>
          <w:sz w:val="28"/>
          <w:szCs w:val="28"/>
          <w:lang w:val="uk-UA" w:eastAsia="ru-RU"/>
        </w:rPr>
        <w:t>ти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ь</w:t>
      </w:r>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з</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двох</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основних</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компонентів</w:t>
      </w:r>
      <w:proofErr w:type="spellEnd"/>
      <w:r w:rsidR="00F66234" w:rsidRPr="00F66234">
        <w:rPr>
          <w:rFonts w:ascii="Times New Roman" w:eastAsia="Times New Roman" w:hAnsi="Times New Roman" w:cs="Times New Roman"/>
          <w:sz w:val="28"/>
          <w:szCs w:val="28"/>
          <w:lang w:eastAsia="ru-RU"/>
        </w:rPr>
        <w:t xml:space="preserve"> – </w:t>
      </w:r>
      <w:proofErr w:type="spellStart"/>
      <w:r w:rsidR="00F66234" w:rsidRPr="00F66234">
        <w:rPr>
          <w:rFonts w:ascii="Times New Roman" w:eastAsia="Times New Roman" w:hAnsi="Times New Roman" w:cs="Times New Roman"/>
          <w:sz w:val="28"/>
          <w:szCs w:val="28"/>
          <w:lang w:eastAsia="ru-RU"/>
        </w:rPr>
        <w:t>змістовного</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і</w:t>
      </w:r>
      <w:proofErr w:type="spellEnd"/>
      <w:r w:rsidR="00F66234" w:rsidRPr="00F66234">
        <w:rPr>
          <w:rFonts w:ascii="Times New Roman" w:eastAsia="Times New Roman" w:hAnsi="Times New Roman" w:cs="Times New Roman"/>
          <w:sz w:val="28"/>
          <w:szCs w:val="28"/>
          <w:lang w:eastAsia="ru-RU"/>
        </w:rPr>
        <w:t xml:space="preserve"> методичного. До </w:t>
      </w:r>
      <w:proofErr w:type="spellStart"/>
      <w:r w:rsidR="00F66234" w:rsidRPr="00F66234">
        <w:rPr>
          <w:rFonts w:ascii="Times New Roman" w:eastAsia="Times New Roman" w:hAnsi="Times New Roman" w:cs="Times New Roman"/>
          <w:sz w:val="28"/>
          <w:szCs w:val="28"/>
          <w:lang w:eastAsia="ru-RU"/>
        </w:rPr>
        <w:t>змістовного</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належить</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авторський</w:t>
      </w:r>
      <w:proofErr w:type="spellEnd"/>
      <w:r w:rsidR="00F66234" w:rsidRPr="00F66234">
        <w:rPr>
          <w:rFonts w:ascii="Times New Roman" w:eastAsia="Times New Roman" w:hAnsi="Times New Roman" w:cs="Times New Roman"/>
          <w:sz w:val="28"/>
          <w:szCs w:val="28"/>
          <w:lang w:eastAsia="ru-RU"/>
        </w:rPr>
        <w:t xml:space="preserve"> текст, а до </w:t>
      </w:r>
      <w:proofErr w:type="gramStart"/>
      <w:r w:rsidR="00F66234" w:rsidRPr="00F6623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етодичного</w:t>
      </w:r>
      <w:proofErr w:type="gramEnd"/>
      <w:r>
        <w:rPr>
          <w:rFonts w:ascii="Times New Roman" w:eastAsia="Times New Roman" w:hAnsi="Times New Roman" w:cs="Times New Roman"/>
          <w:sz w:val="28"/>
          <w:szCs w:val="28"/>
          <w:lang w:eastAsia="ru-RU"/>
        </w:rPr>
        <w:t xml:space="preserve"> – систем</w:t>
      </w:r>
      <w:r>
        <w:rPr>
          <w:rFonts w:ascii="Times New Roman" w:eastAsia="Times New Roman" w:hAnsi="Times New Roman" w:cs="Times New Roman"/>
          <w:sz w:val="28"/>
          <w:szCs w:val="28"/>
          <w:lang w:val="uk-UA" w:eastAsia="ru-RU"/>
        </w:rPr>
        <w:t>а</w:t>
      </w:r>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завдань</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способи</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організації</w:t>
      </w:r>
      <w:proofErr w:type="spellEnd"/>
      <w:r w:rsidR="00F66234" w:rsidRPr="00F66234">
        <w:rPr>
          <w:rFonts w:ascii="Times New Roman" w:eastAsia="Times New Roman" w:hAnsi="Times New Roman" w:cs="Times New Roman"/>
          <w:sz w:val="28"/>
          <w:szCs w:val="28"/>
          <w:lang w:eastAsia="ru-RU"/>
        </w:rPr>
        <w:t xml:space="preserve"> тексту, </w:t>
      </w:r>
      <w:proofErr w:type="spellStart"/>
      <w:r w:rsidR="00F66234" w:rsidRPr="00F66234">
        <w:rPr>
          <w:rFonts w:ascii="Times New Roman" w:eastAsia="Times New Roman" w:hAnsi="Times New Roman" w:cs="Times New Roman"/>
          <w:sz w:val="28"/>
          <w:szCs w:val="28"/>
          <w:lang w:eastAsia="ru-RU"/>
        </w:rPr>
        <w:t>ілюстративного</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матеріалу</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тощо</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Важливим</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є</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також</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технічне</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lastRenderedPageBreak/>
        <w:t>виконання</w:t>
      </w:r>
      <w:proofErr w:type="spellEnd"/>
      <w:r w:rsidR="00F66234" w:rsidRPr="00F66234">
        <w:rPr>
          <w:rFonts w:ascii="Times New Roman" w:eastAsia="Times New Roman" w:hAnsi="Times New Roman" w:cs="Times New Roman"/>
          <w:sz w:val="28"/>
          <w:szCs w:val="28"/>
          <w:lang w:eastAsia="ru-RU"/>
        </w:rPr>
        <w:t xml:space="preserve">. До </w:t>
      </w:r>
      <w:proofErr w:type="spellStart"/>
      <w:r w:rsidR="00F66234" w:rsidRPr="00F66234">
        <w:rPr>
          <w:rFonts w:ascii="Times New Roman" w:eastAsia="Times New Roman" w:hAnsi="Times New Roman" w:cs="Times New Roman"/>
          <w:sz w:val="28"/>
          <w:szCs w:val="28"/>
          <w:lang w:eastAsia="ru-RU"/>
        </w:rPr>
        <w:t>нього</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належить</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оформлення</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способи</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виділення</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інформації</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довідкові</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матеріали</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якість</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поліграфії</w:t>
      </w:r>
      <w:proofErr w:type="spellEnd"/>
      <w:r w:rsidR="00F66234" w:rsidRPr="00F66234">
        <w:rPr>
          <w:rFonts w:ascii="Times New Roman" w:eastAsia="Times New Roman" w:hAnsi="Times New Roman" w:cs="Times New Roman"/>
          <w:sz w:val="28"/>
          <w:szCs w:val="28"/>
          <w:lang w:eastAsia="ru-RU"/>
        </w:rPr>
        <w:t xml:space="preserve">. За </w:t>
      </w:r>
      <w:proofErr w:type="spellStart"/>
      <w:r w:rsidR="00F66234" w:rsidRPr="00F66234">
        <w:rPr>
          <w:rFonts w:ascii="Times New Roman" w:eastAsia="Times New Roman" w:hAnsi="Times New Roman" w:cs="Times New Roman"/>
          <w:sz w:val="28"/>
          <w:szCs w:val="28"/>
          <w:lang w:eastAsia="ru-RU"/>
        </w:rPr>
        <w:t>цими</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трьома</w:t>
      </w:r>
      <w:proofErr w:type="spellEnd"/>
      <w:r w:rsidR="00F66234" w:rsidRPr="00F66234">
        <w:rPr>
          <w:rFonts w:ascii="Times New Roman" w:eastAsia="Times New Roman" w:hAnsi="Times New Roman" w:cs="Times New Roman"/>
          <w:sz w:val="28"/>
          <w:szCs w:val="28"/>
          <w:lang w:eastAsia="ru-RU"/>
        </w:rPr>
        <w:t xml:space="preserve"> параметрами – </w:t>
      </w:r>
      <w:proofErr w:type="spellStart"/>
      <w:r w:rsidR="00F66234" w:rsidRPr="00F66234">
        <w:rPr>
          <w:rFonts w:ascii="Times New Roman" w:eastAsia="Times New Roman" w:hAnsi="Times New Roman" w:cs="Times New Roman"/>
          <w:sz w:val="28"/>
          <w:szCs w:val="28"/>
          <w:lang w:eastAsia="ru-RU"/>
        </w:rPr>
        <w:t>змістовним</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методичним</w:t>
      </w:r>
      <w:proofErr w:type="spellEnd"/>
      <w:r w:rsidR="00F66234" w:rsidRPr="00F66234">
        <w:rPr>
          <w:rFonts w:ascii="Times New Roman" w:eastAsia="Times New Roman" w:hAnsi="Times New Roman" w:cs="Times New Roman"/>
          <w:sz w:val="28"/>
          <w:szCs w:val="28"/>
          <w:lang w:eastAsia="ru-RU"/>
        </w:rPr>
        <w:t xml:space="preserve">, </w:t>
      </w:r>
      <w:proofErr w:type="spellStart"/>
      <w:r w:rsidR="00F66234" w:rsidRPr="00F66234">
        <w:rPr>
          <w:rFonts w:ascii="Times New Roman" w:eastAsia="Times New Roman" w:hAnsi="Times New Roman" w:cs="Times New Roman"/>
          <w:sz w:val="28"/>
          <w:szCs w:val="28"/>
          <w:lang w:eastAsia="ru-RU"/>
        </w:rPr>
        <w:t>технічним</w:t>
      </w:r>
      <w:proofErr w:type="spellEnd"/>
      <w:r w:rsidR="00F66234" w:rsidRPr="00F66234">
        <w:rPr>
          <w:rFonts w:ascii="Times New Roman" w:eastAsia="Times New Roman" w:hAnsi="Times New Roman" w:cs="Times New Roman"/>
          <w:sz w:val="28"/>
          <w:szCs w:val="28"/>
          <w:lang w:eastAsia="ru-RU"/>
        </w:rPr>
        <w:t xml:space="preserve"> </w:t>
      </w:r>
      <w:proofErr w:type="gramStart"/>
      <w:r w:rsidR="00F66234" w:rsidRPr="00F662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в</w:t>
      </w:r>
      <w:proofErr w:type="gramEnd"/>
      <w:r>
        <w:rPr>
          <w:rFonts w:ascii="Times New Roman" w:eastAsia="Times New Roman" w:hAnsi="Times New Roman" w:cs="Times New Roman"/>
          <w:sz w:val="28"/>
          <w:szCs w:val="28"/>
          <w:lang w:val="uk-UA" w:eastAsia="ru-RU"/>
        </w:rPr>
        <w:t>изначається якість навчальних посібників.</w:t>
      </w:r>
    </w:p>
    <w:p w:rsidR="00B81595" w:rsidRPr="00420873" w:rsidRDefault="00420873"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Об’єктивна реальність така,що сучасних підручників для навчання учнів з професії «Нянька. Гувернер» немає, тому у викладача </w:t>
      </w:r>
      <w:proofErr w:type="spellStart"/>
      <w:r>
        <w:rPr>
          <w:rFonts w:ascii="Times New Roman" w:eastAsia="Times New Roman" w:hAnsi="Times New Roman" w:cs="Times New Roman"/>
          <w:sz w:val="28"/>
          <w:szCs w:val="28"/>
          <w:lang w:val="uk-UA" w:eastAsia="ru-RU"/>
        </w:rPr>
        <w:t>спецпредметів</w:t>
      </w:r>
      <w:proofErr w:type="spellEnd"/>
      <w:r>
        <w:rPr>
          <w:rFonts w:ascii="Times New Roman" w:eastAsia="Times New Roman" w:hAnsi="Times New Roman" w:cs="Times New Roman"/>
          <w:sz w:val="28"/>
          <w:szCs w:val="28"/>
          <w:lang w:val="uk-UA" w:eastAsia="ru-RU"/>
        </w:rPr>
        <w:t xml:space="preserve"> </w:t>
      </w:r>
      <w:r w:rsidR="00931DD7">
        <w:rPr>
          <w:rFonts w:ascii="Times New Roman" w:eastAsia="Times New Roman" w:hAnsi="Times New Roman" w:cs="Times New Roman"/>
          <w:sz w:val="28"/>
          <w:szCs w:val="28"/>
          <w:lang w:val="uk-UA" w:eastAsia="ru-RU"/>
        </w:rPr>
        <w:t xml:space="preserve"> </w:t>
      </w:r>
      <w:proofErr w:type="spellStart"/>
      <w:r w:rsidR="00931DD7">
        <w:rPr>
          <w:rFonts w:ascii="Times New Roman" w:eastAsia="Times New Roman" w:hAnsi="Times New Roman" w:cs="Times New Roman"/>
          <w:sz w:val="28"/>
          <w:szCs w:val="28"/>
          <w:lang w:val="uk-UA" w:eastAsia="ru-RU"/>
        </w:rPr>
        <w:t>Піндак</w:t>
      </w:r>
      <w:proofErr w:type="spellEnd"/>
      <w:r w:rsidR="00931DD7">
        <w:rPr>
          <w:rFonts w:ascii="Times New Roman" w:eastAsia="Times New Roman" w:hAnsi="Times New Roman" w:cs="Times New Roman"/>
          <w:sz w:val="28"/>
          <w:szCs w:val="28"/>
          <w:lang w:val="uk-UA" w:eastAsia="ru-RU"/>
        </w:rPr>
        <w:t xml:space="preserve"> С.В. </w:t>
      </w:r>
      <w:r>
        <w:rPr>
          <w:rFonts w:ascii="Times New Roman" w:eastAsia="Times New Roman" w:hAnsi="Times New Roman" w:cs="Times New Roman"/>
          <w:sz w:val="28"/>
          <w:szCs w:val="28"/>
          <w:lang w:val="uk-UA" w:eastAsia="ru-RU"/>
        </w:rPr>
        <w:t xml:space="preserve">виникла необхідність самостійно розробляти дидактичні засоби навчання різних типів для забезпечення реалізації </w:t>
      </w:r>
      <w:r w:rsidR="00931DD7">
        <w:rPr>
          <w:rFonts w:ascii="Times New Roman" w:eastAsia="Times New Roman" w:hAnsi="Times New Roman" w:cs="Times New Roman"/>
          <w:sz w:val="28"/>
          <w:szCs w:val="28"/>
          <w:lang w:val="uk-UA" w:eastAsia="ru-RU"/>
        </w:rPr>
        <w:t xml:space="preserve">загальних дидактичних принципів та </w:t>
      </w:r>
      <w:r w:rsidR="00931DD7" w:rsidRPr="00931DD7">
        <w:rPr>
          <w:rFonts w:ascii="Times New Roman" w:eastAsia="Times New Roman" w:hAnsi="Times New Roman" w:cs="Times New Roman"/>
          <w:sz w:val="28"/>
          <w:szCs w:val="28"/>
          <w:lang w:val="uk-UA" w:eastAsia="ru-RU"/>
        </w:rPr>
        <w:t>підготовки конкурентоспроможного</w:t>
      </w:r>
      <w:r w:rsidR="00931DD7">
        <w:rPr>
          <w:rFonts w:ascii="Times New Roman" w:eastAsia="Times New Roman" w:hAnsi="Times New Roman" w:cs="Times New Roman"/>
          <w:sz w:val="28"/>
          <w:szCs w:val="28"/>
          <w:lang w:val="uk-UA" w:eastAsia="ru-RU"/>
        </w:rPr>
        <w:t xml:space="preserve"> фахівця.</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p>
    <w:p w:rsidR="00B81595" w:rsidRPr="000D40E6" w:rsidRDefault="00B81595" w:rsidP="000D40E6">
      <w:pPr>
        <w:pStyle w:val="a3"/>
        <w:numPr>
          <w:ilvl w:val="0"/>
          <w:numId w:val="6"/>
        </w:numPr>
        <w:jc w:val="both"/>
        <w:rPr>
          <w:b/>
          <w:szCs w:val="28"/>
          <w:u w:val="single"/>
          <w:lang w:val="uk-UA"/>
        </w:rPr>
      </w:pPr>
      <w:r w:rsidRPr="000D40E6">
        <w:rPr>
          <w:b/>
          <w:szCs w:val="28"/>
          <w:u w:val="single"/>
          <w:lang w:val="uk-UA"/>
        </w:rPr>
        <w:t>Наукова  основа досвіду</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 xml:space="preserve">Перед викладачем ПТНЗ стоїть завдання реалізації основних </w:t>
      </w:r>
      <w:proofErr w:type="spellStart"/>
      <w:r w:rsidRPr="00420873">
        <w:rPr>
          <w:rFonts w:ascii="Times New Roman" w:eastAsia="Times New Roman" w:hAnsi="Times New Roman" w:cs="Times New Roman"/>
          <w:sz w:val="28"/>
          <w:szCs w:val="28"/>
          <w:lang w:val="uk-UA" w:eastAsia="ru-RU"/>
        </w:rPr>
        <w:t>загальн</w:t>
      </w:r>
      <w:r w:rsidR="00931DD7">
        <w:rPr>
          <w:rFonts w:ascii="Times New Roman" w:eastAsia="Times New Roman" w:hAnsi="Times New Roman" w:cs="Times New Roman"/>
          <w:sz w:val="28"/>
          <w:szCs w:val="28"/>
          <w:lang w:val="uk-UA" w:eastAsia="ru-RU"/>
        </w:rPr>
        <w:t>одидактичних</w:t>
      </w:r>
      <w:proofErr w:type="spellEnd"/>
      <w:r w:rsidR="00931DD7">
        <w:rPr>
          <w:rFonts w:ascii="Times New Roman" w:eastAsia="Times New Roman" w:hAnsi="Times New Roman" w:cs="Times New Roman"/>
          <w:sz w:val="28"/>
          <w:szCs w:val="28"/>
          <w:lang w:val="uk-UA" w:eastAsia="ru-RU"/>
        </w:rPr>
        <w:t xml:space="preserve"> принципів навчання</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 xml:space="preserve">1. Принцип науковості і доступності професійного навчання. </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Доступність навчання передбачає, що складність змісту освіти має зростати поступово, відповідно до пізнавальних можливостей учнів.   У викладача є можливість відібрати навчальний матеріал  з урахуванням сучасного рівня науки, але при цьому він не може бути ні надто легким, ні надто важким (навіть у вищих професійних училищах і коледжах, де навчання здійснюється на високому рівні складності). Зміст навчання треба формувати таким чином, щоб створити умови для постійного успішного подолання труднощів уч</w:t>
      </w:r>
      <w:r w:rsidR="00931DD7">
        <w:rPr>
          <w:rFonts w:ascii="Times New Roman" w:eastAsia="Times New Roman" w:hAnsi="Times New Roman" w:cs="Times New Roman"/>
          <w:sz w:val="28"/>
          <w:szCs w:val="28"/>
          <w:lang w:val="uk-UA" w:eastAsia="ru-RU"/>
        </w:rPr>
        <w:t>нями.</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2. Принцип наочності навчання і розвитку науково-технічного мислення.</w:t>
      </w:r>
    </w:p>
    <w:p w:rsidR="00B81595" w:rsidRPr="00420873" w:rsidRDefault="00931DD7"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Реалізується через створення сх</w:t>
      </w:r>
      <w:r w:rsidR="00B81595" w:rsidRPr="00420873">
        <w:rPr>
          <w:rFonts w:ascii="Times New Roman" w:eastAsia="Times New Roman" w:hAnsi="Times New Roman" w:cs="Times New Roman"/>
          <w:sz w:val="28"/>
          <w:szCs w:val="28"/>
          <w:lang w:val="uk-UA" w:eastAsia="ru-RU"/>
        </w:rPr>
        <w:t>ем,таблиць</w:t>
      </w:r>
      <w:r>
        <w:rPr>
          <w:rFonts w:ascii="Times New Roman" w:eastAsia="Times New Roman" w:hAnsi="Times New Roman" w:cs="Times New Roman"/>
          <w:sz w:val="28"/>
          <w:szCs w:val="28"/>
          <w:lang w:val="uk-UA" w:eastAsia="ru-RU"/>
        </w:rPr>
        <w:t>,опорних конспектів тощо</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Схематичне, умовне зображення передає у явищі лише найголовніше, у певній логічній обробці з в</w:t>
      </w:r>
      <w:r w:rsidR="00931DD7">
        <w:rPr>
          <w:rFonts w:ascii="Times New Roman" w:eastAsia="Times New Roman" w:hAnsi="Times New Roman" w:cs="Times New Roman"/>
          <w:sz w:val="28"/>
          <w:szCs w:val="28"/>
          <w:lang w:val="uk-UA" w:eastAsia="ru-RU"/>
        </w:rPr>
        <w:t>икористанням умовної символіки.</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 xml:space="preserve">3. Принцип свідомості і творчої активності учнів при керівній ролі інженера-педагога - потребує створення умов для виявлення вихованцями пізнавальної самостійності і творчої активності в процесі засвоєння знань </w:t>
      </w:r>
      <w:r w:rsidR="00931DD7">
        <w:rPr>
          <w:rFonts w:ascii="Times New Roman" w:eastAsia="Times New Roman" w:hAnsi="Times New Roman" w:cs="Times New Roman"/>
          <w:sz w:val="28"/>
          <w:szCs w:val="28"/>
          <w:lang w:val="uk-UA" w:eastAsia="ru-RU"/>
        </w:rPr>
        <w:t>та застосування їх на практиці.</w:t>
      </w:r>
    </w:p>
    <w:p w:rsidR="00B81595" w:rsidRPr="00420873" w:rsidRDefault="00B81595" w:rsidP="00931DD7">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Самостійна пізнавальна діяльність учнів може бути репродуктивною (виконавчою) або пошуковою (творчою). При цьому самостійна діяльність здійснюється під керівництвом педагога, що певною мірою впливає на неї. Щоб підвищити активність, треба навчати їх не тільки слухати, а й осмислювати матеріал, фіксуючи його у вигляді плану, тез чи конспекту, виділяти головне у змісті, відображаючи його в схемах, алгоритма</w:t>
      </w:r>
      <w:r w:rsidR="00931DD7">
        <w:rPr>
          <w:rFonts w:ascii="Times New Roman" w:eastAsia="Times New Roman" w:hAnsi="Times New Roman" w:cs="Times New Roman"/>
          <w:sz w:val="28"/>
          <w:szCs w:val="28"/>
          <w:lang w:val="uk-UA" w:eastAsia="ru-RU"/>
        </w:rPr>
        <w:t>х дій, опорних конспектах тощо.</w:t>
      </w:r>
    </w:p>
    <w:p w:rsidR="00B81595" w:rsidRPr="00420873" w:rsidRDefault="00931DD7"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B81595" w:rsidRPr="00420873">
        <w:rPr>
          <w:rFonts w:ascii="Times New Roman" w:eastAsia="Times New Roman" w:hAnsi="Times New Roman" w:cs="Times New Roman"/>
          <w:sz w:val="28"/>
          <w:szCs w:val="28"/>
          <w:lang w:val="uk-UA" w:eastAsia="ru-RU"/>
        </w:rPr>
        <w:t>. Врахування інд</w:t>
      </w:r>
      <w:r>
        <w:rPr>
          <w:rFonts w:ascii="Times New Roman" w:eastAsia="Times New Roman" w:hAnsi="Times New Roman" w:cs="Times New Roman"/>
          <w:sz w:val="28"/>
          <w:szCs w:val="28"/>
          <w:lang w:val="uk-UA" w:eastAsia="ru-RU"/>
        </w:rPr>
        <w:t>ивідуальних особливостей учнів.</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Принцип передбачає необхідність індивідуального підходу до кожного учня, врахування його здібностей, рівня попередньої підготовки, індивідуального темпу навчання тощо.</w:t>
      </w:r>
      <w:r w:rsidR="00931DD7">
        <w:rPr>
          <w:rFonts w:ascii="Times New Roman" w:eastAsia="Times New Roman" w:hAnsi="Times New Roman" w:cs="Times New Roman"/>
          <w:sz w:val="28"/>
          <w:szCs w:val="28"/>
          <w:lang w:val="uk-UA" w:eastAsia="ru-RU"/>
        </w:rPr>
        <w:t xml:space="preserve"> Це передбачає підбір завдань різної складності.</w:t>
      </w:r>
    </w:p>
    <w:p w:rsidR="00B81595" w:rsidRPr="00420873" w:rsidRDefault="00931DD7"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81595" w:rsidRPr="00420873">
        <w:rPr>
          <w:rFonts w:ascii="Times New Roman" w:eastAsia="Times New Roman" w:hAnsi="Times New Roman" w:cs="Times New Roman"/>
          <w:sz w:val="28"/>
          <w:szCs w:val="28"/>
          <w:lang w:val="uk-UA" w:eastAsia="ru-RU"/>
        </w:rPr>
        <w:t>. Зв’язку теорії з п</w:t>
      </w:r>
      <w:r>
        <w:rPr>
          <w:rFonts w:ascii="Times New Roman" w:eastAsia="Times New Roman" w:hAnsi="Times New Roman" w:cs="Times New Roman"/>
          <w:sz w:val="28"/>
          <w:szCs w:val="28"/>
          <w:lang w:val="uk-UA" w:eastAsia="ru-RU"/>
        </w:rPr>
        <w:t>рактикою, науки з виробництвом.</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 xml:space="preserve">Одним з важливих напрямів реалізації принципу зв’язку теорії з практикою є складання задач виробничого характеру </w:t>
      </w:r>
    </w:p>
    <w:p w:rsidR="00B81595" w:rsidRPr="00420873" w:rsidRDefault="00931DD7" w:rsidP="00B8159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B81595" w:rsidRPr="00420873">
        <w:rPr>
          <w:rFonts w:ascii="Times New Roman" w:eastAsia="Times New Roman" w:hAnsi="Times New Roman" w:cs="Times New Roman"/>
          <w:sz w:val="28"/>
          <w:szCs w:val="28"/>
          <w:lang w:val="uk-UA" w:eastAsia="ru-RU"/>
        </w:rPr>
        <w:t>. Міцності засвоєння знань, умінь і навичок.</w:t>
      </w: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p>
    <w:p w:rsidR="00B81595" w:rsidRPr="00420873"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lastRenderedPageBreak/>
        <w:t xml:space="preserve">Даний принцип визначає умови для глибокого осмислення фактів, </w:t>
      </w:r>
    </w:p>
    <w:p w:rsidR="00B81595" w:rsidRDefault="00B81595" w:rsidP="00B81595">
      <w:pPr>
        <w:spacing w:after="0" w:line="240" w:lineRule="auto"/>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Важливими способами досягнення міцності знань є виділення головного в матеріалі, концентрація на ньому основної уваги учнів; його осмислення, розкриття змісту явищ; вивчення, запам'ятовування головного як у вигляді схем,; повторення, узагальнення і систематизація знань.</w:t>
      </w:r>
    </w:p>
    <w:p w:rsidR="000D40E6" w:rsidRPr="00420873" w:rsidRDefault="000D40E6" w:rsidP="00B81595">
      <w:pPr>
        <w:spacing w:after="0" w:line="240" w:lineRule="auto"/>
        <w:rPr>
          <w:rFonts w:ascii="Times New Roman" w:eastAsia="Times New Roman" w:hAnsi="Times New Roman" w:cs="Times New Roman"/>
          <w:sz w:val="28"/>
          <w:szCs w:val="28"/>
          <w:lang w:val="uk-UA" w:eastAsia="ru-RU"/>
        </w:rPr>
      </w:pPr>
    </w:p>
    <w:p w:rsidR="00B81595" w:rsidRPr="000D40E6" w:rsidRDefault="00B81595" w:rsidP="000D40E6">
      <w:pPr>
        <w:pStyle w:val="a3"/>
        <w:numPr>
          <w:ilvl w:val="0"/>
          <w:numId w:val="6"/>
        </w:numPr>
        <w:rPr>
          <w:b/>
          <w:bCs/>
          <w:szCs w:val="28"/>
          <w:lang w:val="uk-UA"/>
        </w:rPr>
      </w:pPr>
      <w:proofErr w:type="spellStart"/>
      <w:r w:rsidRPr="000D40E6">
        <w:rPr>
          <w:b/>
          <w:bCs/>
          <w:szCs w:val="28"/>
        </w:rPr>
        <w:t>Технологія</w:t>
      </w:r>
      <w:proofErr w:type="spellEnd"/>
      <w:r w:rsidRPr="000D40E6">
        <w:rPr>
          <w:b/>
          <w:bCs/>
          <w:szCs w:val="28"/>
        </w:rPr>
        <w:t xml:space="preserve"> </w:t>
      </w:r>
      <w:proofErr w:type="spellStart"/>
      <w:r w:rsidRPr="000D40E6">
        <w:rPr>
          <w:b/>
          <w:bCs/>
          <w:szCs w:val="28"/>
        </w:rPr>
        <w:t>досвіду</w:t>
      </w:r>
      <w:proofErr w:type="spellEnd"/>
      <w:r w:rsidRPr="000D40E6">
        <w:rPr>
          <w:b/>
          <w:bCs/>
          <w:szCs w:val="28"/>
        </w:rPr>
        <w:t xml:space="preserve">  </w:t>
      </w:r>
      <w:proofErr w:type="spellStart"/>
      <w:r w:rsidRPr="000D40E6">
        <w:rPr>
          <w:b/>
          <w:bCs/>
          <w:szCs w:val="28"/>
        </w:rPr>
        <w:t>викладача</w:t>
      </w:r>
      <w:proofErr w:type="spellEnd"/>
      <w:r w:rsidRPr="000D40E6">
        <w:rPr>
          <w:b/>
          <w:bCs/>
          <w:szCs w:val="28"/>
        </w:rPr>
        <w:t xml:space="preserve">, алгоритм </w:t>
      </w:r>
      <w:proofErr w:type="spellStart"/>
      <w:r w:rsidRPr="000D40E6">
        <w:rPr>
          <w:b/>
          <w:bCs/>
          <w:szCs w:val="28"/>
        </w:rPr>
        <w:t>його</w:t>
      </w:r>
      <w:proofErr w:type="spellEnd"/>
      <w:r w:rsidRPr="000D40E6">
        <w:rPr>
          <w:b/>
          <w:bCs/>
          <w:szCs w:val="28"/>
        </w:rPr>
        <w:t xml:space="preserve"> </w:t>
      </w:r>
      <w:proofErr w:type="spellStart"/>
      <w:r w:rsidRPr="000D40E6">
        <w:rPr>
          <w:b/>
          <w:bCs/>
          <w:szCs w:val="28"/>
        </w:rPr>
        <w:t>дій</w:t>
      </w:r>
      <w:proofErr w:type="spellEnd"/>
      <w:r w:rsidRPr="000D40E6">
        <w:rPr>
          <w:b/>
          <w:bCs/>
          <w:szCs w:val="28"/>
        </w:rPr>
        <w:t>.</w:t>
      </w:r>
    </w:p>
    <w:p w:rsidR="00931DD7" w:rsidRDefault="00F66234" w:rsidP="00931DD7">
      <w:pPr>
        <w:spacing w:after="240" w:line="240" w:lineRule="auto"/>
        <w:rPr>
          <w:rStyle w:val="submenu-table"/>
          <w:rFonts w:ascii="Times New Roman" w:hAnsi="Times New Roman" w:cs="Times New Roman"/>
          <w:b/>
          <w:bCs/>
          <w:sz w:val="28"/>
          <w:szCs w:val="28"/>
          <w:lang w:val="uk-UA"/>
        </w:rPr>
      </w:pPr>
      <w:r w:rsidRPr="00015633">
        <w:rPr>
          <w:rFonts w:ascii="Times New Roman" w:eastAsia="Times New Roman" w:hAnsi="Times New Roman" w:cs="Times New Roman"/>
          <w:sz w:val="28"/>
          <w:szCs w:val="28"/>
          <w:lang w:val="uk-UA" w:eastAsia="ru-RU"/>
        </w:rPr>
        <w:br/>
        <w:t xml:space="preserve">Серед видів навчальних і навчально-методичних видань розрізняють: навчальний план, навчальна програма, підручник, навчальний посібник, навчально-наочний посібник, навчально-методичний посібник, глосарій (словник) для учнів, довідник, практикум, збірники задач і вправ із професійним спрямуванням, курс лекцій, методичні рекомендації, навчально-методичний комплекс. </w:t>
      </w:r>
      <w:proofErr w:type="spellStart"/>
      <w:r w:rsidRPr="00420873">
        <w:rPr>
          <w:rFonts w:ascii="Times New Roman" w:eastAsia="Times New Roman" w:hAnsi="Times New Roman" w:cs="Times New Roman"/>
          <w:sz w:val="28"/>
          <w:szCs w:val="28"/>
          <w:lang w:eastAsia="ru-RU"/>
        </w:rPr>
        <w:t>Залежно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від</w:t>
      </w:r>
      <w:proofErr w:type="spellEnd"/>
      <w:r w:rsidRPr="00420873">
        <w:rPr>
          <w:rFonts w:ascii="Times New Roman" w:eastAsia="Times New Roman" w:hAnsi="Times New Roman" w:cs="Times New Roman"/>
          <w:sz w:val="28"/>
          <w:szCs w:val="28"/>
          <w:lang w:eastAsia="ru-RU"/>
        </w:rPr>
        <w:t xml:space="preserve"> виду, </w:t>
      </w:r>
      <w:proofErr w:type="spellStart"/>
      <w:r w:rsidRPr="00420873">
        <w:rPr>
          <w:rFonts w:ascii="Times New Roman" w:eastAsia="Times New Roman" w:hAnsi="Times New Roman" w:cs="Times New Roman"/>
          <w:sz w:val="28"/>
          <w:szCs w:val="28"/>
          <w:lang w:eastAsia="ru-RU"/>
        </w:rPr>
        <w:t>видання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забезпечують</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реалізацію</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програми</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w:t>
      </w:r>
      <w:proofErr w:type="spellEnd"/>
      <w:r w:rsidRPr="00420873">
        <w:rPr>
          <w:rFonts w:ascii="Times New Roman" w:eastAsia="Times New Roman" w:hAnsi="Times New Roman" w:cs="Times New Roman"/>
          <w:sz w:val="28"/>
          <w:szCs w:val="28"/>
          <w:lang w:eastAsia="ru-RU"/>
        </w:rPr>
        <w:t xml:space="preserve"> конкретного предмета </w:t>
      </w:r>
      <w:proofErr w:type="spellStart"/>
      <w:r w:rsidRPr="00420873">
        <w:rPr>
          <w:rFonts w:ascii="Times New Roman" w:eastAsia="Times New Roman" w:hAnsi="Times New Roman" w:cs="Times New Roman"/>
          <w:sz w:val="28"/>
          <w:szCs w:val="28"/>
          <w:lang w:eastAsia="ru-RU"/>
        </w:rPr>
        <w:t>або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виробничого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майбутніх</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фахівців</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формування</w:t>
      </w:r>
      <w:proofErr w:type="spellEnd"/>
      <w:r w:rsidRPr="00420873">
        <w:rPr>
          <w:rFonts w:ascii="Times New Roman" w:eastAsia="Times New Roman" w:hAnsi="Times New Roman" w:cs="Times New Roman"/>
          <w:sz w:val="28"/>
          <w:szCs w:val="28"/>
          <w:lang w:eastAsia="ru-RU"/>
        </w:rPr>
        <w:t xml:space="preserve"> у них </w:t>
      </w:r>
      <w:proofErr w:type="spellStart"/>
      <w:r w:rsidRPr="00420873">
        <w:rPr>
          <w:rFonts w:ascii="Times New Roman" w:eastAsia="Times New Roman" w:hAnsi="Times New Roman" w:cs="Times New Roman"/>
          <w:sz w:val="28"/>
          <w:szCs w:val="28"/>
          <w:lang w:eastAsia="ru-RU"/>
        </w:rPr>
        <w:t>високого</w:t>
      </w:r>
      <w:proofErr w:type="spellEnd"/>
      <w:r w:rsidRPr="00420873">
        <w:rPr>
          <w:rFonts w:ascii="Times New Roman" w:eastAsia="Times New Roman" w:hAnsi="Times New Roman" w:cs="Times New Roman"/>
          <w:sz w:val="28"/>
          <w:szCs w:val="28"/>
          <w:lang w:eastAsia="ru-RU"/>
        </w:rPr>
        <w:t xml:space="preserve"> </w:t>
      </w:r>
      <w:proofErr w:type="spellStart"/>
      <w:proofErr w:type="gramStart"/>
      <w:r w:rsidRPr="00420873">
        <w:rPr>
          <w:rFonts w:ascii="Times New Roman" w:eastAsia="Times New Roman" w:hAnsi="Times New Roman" w:cs="Times New Roman"/>
          <w:sz w:val="28"/>
          <w:szCs w:val="28"/>
          <w:lang w:eastAsia="ru-RU"/>
        </w:rPr>
        <w:t>р</w:t>
      </w:r>
      <w:proofErr w:type="gramEnd"/>
      <w:r w:rsidRPr="00420873">
        <w:rPr>
          <w:rFonts w:ascii="Times New Roman" w:eastAsia="Times New Roman" w:hAnsi="Times New Roman" w:cs="Times New Roman"/>
          <w:sz w:val="28"/>
          <w:szCs w:val="28"/>
          <w:lang w:eastAsia="ru-RU"/>
        </w:rPr>
        <w:t>івня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професійної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компетентності</w:t>
      </w:r>
      <w:proofErr w:type="spellEnd"/>
      <w:r w:rsidRPr="00420873">
        <w:rPr>
          <w:rFonts w:ascii="Times New Roman" w:eastAsia="Times New Roman" w:hAnsi="Times New Roman" w:cs="Times New Roman"/>
          <w:sz w:val="28"/>
          <w:szCs w:val="28"/>
          <w:lang w:eastAsia="ru-RU"/>
        </w:rPr>
        <w:t>.</w:t>
      </w:r>
    </w:p>
    <w:p w:rsidR="00931DD7" w:rsidRPr="00931DD7" w:rsidRDefault="00F66234" w:rsidP="00931DD7">
      <w:pPr>
        <w:pStyle w:val="a3"/>
        <w:numPr>
          <w:ilvl w:val="0"/>
          <w:numId w:val="4"/>
        </w:numPr>
        <w:spacing w:after="240"/>
        <w:rPr>
          <w:szCs w:val="28"/>
        </w:rPr>
      </w:pPr>
      <w:proofErr w:type="spellStart"/>
      <w:r w:rsidRPr="00931DD7">
        <w:rPr>
          <w:rStyle w:val="submenu-table"/>
          <w:b/>
          <w:bCs/>
          <w:szCs w:val="28"/>
        </w:rPr>
        <w:t>Навчальний</w:t>
      </w:r>
      <w:proofErr w:type="spellEnd"/>
      <w:r w:rsidRPr="00931DD7">
        <w:rPr>
          <w:rStyle w:val="submenu-table"/>
          <w:b/>
          <w:bCs/>
          <w:szCs w:val="28"/>
        </w:rPr>
        <w:t xml:space="preserve"> </w:t>
      </w:r>
      <w:proofErr w:type="spellStart"/>
      <w:proofErr w:type="gramStart"/>
      <w:r w:rsidRPr="00931DD7">
        <w:rPr>
          <w:rStyle w:val="submenu-table"/>
          <w:b/>
          <w:bCs/>
          <w:szCs w:val="28"/>
        </w:rPr>
        <w:t>пос</w:t>
      </w:r>
      <w:proofErr w:type="gramEnd"/>
      <w:r w:rsidRPr="00931DD7">
        <w:rPr>
          <w:rStyle w:val="submenu-table"/>
          <w:b/>
          <w:bCs/>
          <w:szCs w:val="28"/>
        </w:rPr>
        <w:t>ібник</w:t>
      </w:r>
      <w:proofErr w:type="spellEnd"/>
      <w:r w:rsidRPr="00931DD7">
        <w:rPr>
          <w:szCs w:val="28"/>
        </w:rPr>
        <w:t xml:space="preserve"> – </w:t>
      </w:r>
      <w:proofErr w:type="spellStart"/>
      <w:r w:rsidRPr="00931DD7">
        <w:rPr>
          <w:szCs w:val="28"/>
        </w:rPr>
        <w:t>навчальне</w:t>
      </w:r>
      <w:proofErr w:type="spellEnd"/>
      <w:r w:rsidRPr="00931DD7">
        <w:rPr>
          <w:szCs w:val="28"/>
        </w:rPr>
        <w:t xml:space="preserve"> </w:t>
      </w:r>
      <w:proofErr w:type="spellStart"/>
      <w:r w:rsidRPr="00931DD7">
        <w:rPr>
          <w:szCs w:val="28"/>
        </w:rPr>
        <w:t>видання</w:t>
      </w:r>
      <w:proofErr w:type="spellEnd"/>
      <w:r w:rsidRPr="00931DD7">
        <w:rPr>
          <w:szCs w:val="28"/>
        </w:rPr>
        <w:t xml:space="preserve">, яке </w:t>
      </w:r>
      <w:proofErr w:type="spellStart"/>
      <w:r w:rsidRPr="00931DD7">
        <w:rPr>
          <w:szCs w:val="28"/>
        </w:rPr>
        <w:t>доповнює</w:t>
      </w:r>
      <w:proofErr w:type="spellEnd"/>
      <w:r w:rsidRPr="00931DD7">
        <w:rPr>
          <w:szCs w:val="28"/>
        </w:rPr>
        <w:t xml:space="preserve"> </w:t>
      </w:r>
      <w:proofErr w:type="spellStart"/>
      <w:r w:rsidRPr="00931DD7">
        <w:rPr>
          <w:szCs w:val="28"/>
        </w:rPr>
        <w:t>або</w:t>
      </w:r>
      <w:proofErr w:type="spellEnd"/>
      <w:r w:rsidRPr="00931DD7">
        <w:rPr>
          <w:szCs w:val="28"/>
        </w:rPr>
        <w:t xml:space="preserve"> </w:t>
      </w:r>
      <w:proofErr w:type="spellStart"/>
      <w:r w:rsidRPr="00931DD7">
        <w:rPr>
          <w:szCs w:val="28"/>
        </w:rPr>
        <w:t>частково</w:t>
      </w:r>
      <w:proofErr w:type="spellEnd"/>
      <w:r w:rsidRPr="00931DD7">
        <w:rPr>
          <w:szCs w:val="28"/>
        </w:rPr>
        <w:t xml:space="preserve"> </w:t>
      </w:r>
      <w:proofErr w:type="spellStart"/>
      <w:r w:rsidRPr="00931DD7">
        <w:rPr>
          <w:szCs w:val="28"/>
        </w:rPr>
        <w:t>замінює</w:t>
      </w:r>
      <w:proofErr w:type="spellEnd"/>
      <w:r w:rsidRPr="00931DD7">
        <w:rPr>
          <w:szCs w:val="28"/>
        </w:rPr>
        <w:t xml:space="preserve"> </w:t>
      </w:r>
      <w:proofErr w:type="spellStart"/>
      <w:r w:rsidRPr="00931DD7">
        <w:rPr>
          <w:szCs w:val="28"/>
        </w:rPr>
        <w:t>підручник</w:t>
      </w:r>
      <w:proofErr w:type="spellEnd"/>
      <w:r w:rsidRPr="00931DD7">
        <w:rPr>
          <w:szCs w:val="28"/>
        </w:rPr>
        <w:t xml:space="preserve"> у </w:t>
      </w:r>
      <w:proofErr w:type="spellStart"/>
      <w:r w:rsidRPr="00931DD7">
        <w:rPr>
          <w:szCs w:val="28"/>
        </w:rPr>
        <w:t>викладі</w:t>
      </w:r>
      <w:proofErr w:type="spellEnd"/>
      <w:r w:rsidRPr="00931DD7">
        <w:rPr>
          <w:szCs w:val="28"/>
        </w:rPr>
        <w:t xml:space="preserve"> </w:t>
      </w:r>
      <w:proofErr w:type="spellStart"/>
      <w:r w:rsidRPr="00931DD7">
        <w:rPr>
          <w:szCs w:val="28"/>
        </w:rPr>
        <w:t>навчального</w:t>
      </w:r>
      <w:proofErr w:type="spellEnd"/>
      <w:r w:rsidRPr="00931DD7">
        <w:rPr>
          <w:szCs w:val="28"/>
        </w:rPr>
        <w:t xml:space="preserve"> </w:t>
      </w:r>
      <w:proofErr w:type="spellStart"/>
      <w:r w:rsidRPr="00931DD7">
        <w:rPr>
          <w:szCs w:val="28"/>
        </w:rPr>
        <w:t>матеріалу</w:t>
      </w:r>
      <w:proofErr w:type="spellEnd"/>
      <w:r w:rsidRPr="00931DD7">
        <w:rPr>
          <w:szCs w:val="28"/>
        </w:rPr>
        <w:t xml:space="preserve"> </w:t>
      </w:r>
      <w:proofErr w:type="spellStart"/>
      <w:r w:rsidRPr="00931DD7">
        <w:rPr>
          <w:szCs w:val="28"/>
        </w:rPr>
        <w:t>з</w:t>
      </w:r>
      <w:proofErr w:type="spellEnd"/>
      <w:r w:rsidRPr="00931DD7">
        <w:rPr>
          <w:szCs w:val="28"/>
        </w:rPr>
        <w:t xml:space="preserve"> </w:t>
      </w:r>
      <w:proofErr w:type="spellStart"/>
      <w:r w:rsidRPr="00931DD7">
        <w:rPr>
          <w:szCs w:val="28"/>
        </w:rPr>
        <w:t>певного</w:t>
      </w:r>
      <w:proofErr w:type="spellEnd"/>
      <w:r w:rsidRPr="00931DD7">
        <w:rPr>
          <w:szCs w:val="28"/>
        </w:rPr>
        <w:t xml:space="preserve"> предмета, курсу, </w:t>
      </w:r>
      <w:proofErr w:type="spellStart"/>
      <w:r w:rsidRPr="00931DD7">
        <w:rPr>
          <w:szCs w:val="28"/>
        </w:rPr>
        <w:t>дисциплін</w:t>
      </w:r>
      <w:r w:rsidR="00931DD7">
        <w:rPr>
          <w:szCs w:val="28"/>
        </w:rPr>
        <w:t>и</w:t>
      </w:r>
      <w:proofErr w:type="spellEnd"/>
      <w:r w:rsidR="00931DD7">
        <w:rPr>
          <w:szCs w:val="28"/>
        </w:rPr>
        <w:t xml:space="preserve"> </w:t>
      </w:r>
      <w:proofErr w:type="spellStart"/>
      <w:r w:rsidR="00931DD7">
        <w:rPr>
          <w:szCs w:val="28"/>
        </w:rPr>
        <w:t>або</w:t>
      </w:r>
      <w:proofErr w:type="spellEnd"/>
      <w:r w:rsidR="00931DD7">
        <w:rPr>
          <w:szCs w:val="28"/>
        </w:rPr>
        <w:t xml:space="preserve"> </w:t>
      </w:r>
      <w:proofErr w:type="spellStart"/>
      <w:r w:rsidR="00931DD7">
        <w:rPr>
          <w:szCs w:val="28"/>
        </w:rPr>
        <w:t>окремого</w:t>
      </w:r>
      <w:proofErr w:type="spellEnd"/>
      <w:r w:rsidR="00931DD7">
        <w:rPr>
          <w:szCs w:val="28"/>
        </w:rPr>
        <w:t xml:space="preserve"> </w:t>
      </w:r>
      <w:proofErr w:type="spellStart"/>
      <w:r w:rsidR="00931DD7">
        <w:rPr>
          <w:szCs w:val="28"/>
        </w:rPr>
        <w:t>його</w:t>
      </w:r>
      <w:proofErr w:type="spellEnd"/>
      <w:r w:rsidR="00931DD7">
        <w:rPr>
          <w:szCs w:val="28"/>
        </w:rPr>
        <w:t xml:space="preserve"> </w:t>
      </w:r>
      <w:proofErr w:type="spellStart"/>
      <w:r w:rsidR="00931DD7">
        <w:rPr>
          <w:szCs w:val="28"/>
        </w:rPr>
        <w:t>підрозділу</w:t>
      </w:r>
      <w:proofErr w:type="spellEnd"/>
      <w:r w:rsidR="00931DD7">
        <w:rPr>
          <w:szCs w:val="28"/>
        </w:rPr>
        <w:t>.</w:t>
      </w:r>
    </w:p>
    <w:p w:rsidR="00931DD7" w:rsidRPr="00931DD7" w:rsidRDefault="00F66234" w:rsidP="00931DD7">
      <w:pPr>
        <w:pStyle w:val="a3"/>
        <w:numPr>
          <w:ilvl w:val="0"/>
          <w:numId w:val="4"/>
        </w:numPr>
        <w:spacing w:after="240"/>
        <w:rPr>
          <w:szCs w:val="28"/>
        </w:rPr>
      </w:pPr>
      <w:r w:rsidRPr="00931DD7">
        <w:rPr>
          <w:rStyle w:val="submenu-table"/>
          <w:b/>
          <w:bCs/>
          <w:szCs w:val="28"/>
          <w:lang w:val="uk-UA"/>
        </w:rPr>
        <w:t>Навчально-наочний посібник</w:t>
      </w:r>
      <w:r w:rsidRPr="00931DD7">
        <w:rPr>
          <w:szCs w:val="28"/>
          <w:lang w:val="uk-UA"/>
        </w:rPr>
        <w:t xml:space="preserve"> – навчальне образотворче видання матеріалів, які містять ілюстративно-наочні матеріали, що сприяють вивченню і викла</w:t>
      </w:r>
      <w:r w:rsidRPr="00931DD7">
        <w:rPr>
          <w:szCs w:val="28"/>
          <w:lang w:val="uk-UA"/>
        </w:rPr>
        <w:softHyphen/>
        <w:t>данню д</w:t>
      </w:r>
      <w:r w:rsidR="00931DD7">
        <w:rPr>
          <w:szCs w:val="28"/>
          <w:lang w:val="uk-UA"/>
        </w:rPr>
        <w:t>исципліни, засвоєнню їх змісту.</w:t>
      </w:r>
    </w:p>
    <w:p w:rsidR="00931DD7" w:rsidRPr="00931DD7" w:rsidRDefault="00F66234" w:rsidP="00931DD7">
      <w:pPr>
        <w:pStyle w:val="a3"/>
        <w:numPr>
          <w:ilvl w:val="0"/>
          <w:numId w:val="4"/>
        </w:numPr>
        <w:spacing w:after="240"/>
        <w:rPr>
          <w:szCs w:val="28"/>
        </w:rPr>
      </w:pPr>
      <w:r w:rsidRPr="00931DD7">
        <w:rPr>
          <w:rStyle w:val="submenu-table"/>
          <w:b/>
          <w:bCs/>
          <w:szCs w:val="28"/>
          <w:lang w:val="uk-UA"/>
        </w:rPr>
        <w:t xml:space="preserve">Навчально-методичний </w:t>
      </w:r>
      <w:proofErr w:type="spellStart"/>
      <w:r w:rsidRPr="00931DD7">
        <w:rPr>
          <w:rStyle w:val="submenu-table"/>
          <w:b/>
          <w:bCs/>
          <w:szCs w:val="28"/>
          <w:lang w:val="uk-UA"/>
        </w:rPr>
        <w:t>посібник</w:t>
      </w:r>
      <w:r w:rsidRPr="00931DD7">
        <w:rPr>
          <w:szCs w:val="28"/>
          <w:lang w:val="uk-UA"/>
        </w:rPr>
        <w:t>–</w:t>
      </w:r>
      <w:proofErr w:type="spellEnd"/>
      <w:r w:rsidRPr="00931DD7">
        <w:rPr>
          <w:szCs w:val="28"/>
          <w:lang w:val="uk-UA"/>
        </w:rPr>
        <w:t xml:space="preserve"> навчальне видання з методики викладання навчальної дисципліни, яке, окрім викладу навчального матеріалу, містить методичні вказівки і рекомендації щодо викладання дисципліни або організації самостійної роботи студентів, ро</w:t>
      </w:r>
      <w:r w:rsidR="00931DD7">
        <w:rPr>
          <w:szCs w:val="28"/>
          <w:lang w:val="uk-UA"/>
        </w:rPr>
        <w:t>звитку і виховання особистості.</w:t>
      </w:r>
    </w:p>
    <w:p w:rsidR="00931DD7" w:rsidRPr="00931DD7" w:rsidRDefault="00F66234" w:rsidP="00931DD7">
      <w:pPr>
        <w:pStyle w:val="a3"/>
        <w:numPr>
          <w:ilvl w:val="0"/>
          <w:numId w:val="4"/>
        </w:numPr>
        <w:spacing w:after="240"/>
        <w:rPr>
          <w:szCs w:val="28"/>
        </w:rPr>
      </w:pPr>
      <w:proofErr w:type="spellStart"/>
      <w:r w:rsidRPr="00931DD7">
        <w:rPr>
          <w:rStyle w:val="submenu-table"/>
          <w:b/>
          <w:bCs/>
          <w:szCs w:val="28"/>
        </w:rPr>
        <w:t>Глосарій</w:t>
      </w:r>
      <w:proofErr w:type="spellEnd"/>
      <w:r w:rsidRPr="00931DD7">
        <w:rPr>
          <w:rStyle w:val="submenu-table"/>
          <w:b/>
          <w:bCs/>
          <w:szCs w:val="28"/>
        </w:rPr>
        <w:t xml:space="preserve"> (словник) для </w:t>
      </w:r>
      <w:proofErr w:type="spellStart"/>
      <w:r w:rsidRPr="00931DD7">
        <w:rPr>
          <w:rStyle w:val="submenu-table"/>
          <w:b/>
          <w:bCs/>
          <w:szCs w:val="28"/>
        </w:rPr>
        <w:t>учнів</w:t>
      </w:r>
      <w:proofErr w:type="spellEnd"/>
      <w:r w:rsidRPr="00931DD7">
        <w:rPr>
          <w:szCs w:val="28"/>
        </w:rPr>
        <w:t xml:space="preserve">– </w:t>
      </w:r>
      <w:proofErr w:type="spellStart"/>
      <w:proofErr w:type="gramStart"/>
      <w:r w:rsidRPr="00931DD7">
        <w:rPr>
          <w:szCs w:val="28"/>
        </w:rPr>
        <w:t>до</w:t>
      </w:r>
      <w:proofErr w:type="gramEnd"/>
      <w:r w:rsidRPr="00931DD7">
        <w:rPr>
          <w:szCs w:val="28"/>
        </w:rPr>
        <w:t>відкове</w:t>
      </w:r>
      <w:proofErr w:type="spellEnd"/>
      <w:r w:rsidRPr="00931DD7">
        <w:rPr>
          <w:szCs w:val="28"/>
        </w:rPr>
        <w:t xml:space="preserve"> </w:t>
      </w:r>
      <w:proofErr w:type="spellStart"/>
      <w:r w:rsidRPr="00931DD7">
        <w:rPr>
          <w:szCs w:val="28"/>
        </w:rPr>
        <w:t>видання</w:t>
      </w:r>
      <w:proofErr w:type="spellEnd"/>
      <w:r w:rsidRPr="00931DD7">
        <w:rPr>
          <w:szCs w:val="28"/>
        </w:rPr>
        <w:t xml:space="preserve"> </w:t>
      </w:r>
      <w:proofErr w:type="spellStart"/>
      <w:r w:rsidRPr="00931DD7">
        <w:rPr>
          <w:szCs w:val="28"/>
        </w:rPr>
        <w:t>упорядкованого</w:t>
      </w:r>
      <w:proofErr w:type="spellEnd"/>
      <w:r w:rsidRPr="00931DD7">
        <w:rPr>
          <w:szCs w:val="28"/>
        </w:rPr>
        <w:t xml:space="preserve"> </w:t>
      </w:r>
      <w:proofErr w:type="spellStart"/>
      <w:r w:rsidRPr="00931DD7">
        <w:rPr>
          <w:szCs w:val="28"/>
        </w:rPr>
        <w:t>переліку</w:t>
      </w:r>
      <w:proofErr w:type="spellEnd"/>
      <w:r w:rsidRPr="00931DD7">
        <w:rPr>
          <w:szCs w:val="28"/>
        </w:rPr>
        <w:t xml:space="preserve"> </w:t>
      </w:r>
      <w:proofErr w:type="spellStart"/>
      <w:r w:rsidRPr="00931DD7">
        <w:rPr>
          <w:szCs w:val="28"/>
        </w:rPr>
        <w:t>мовних</w:t>
      </w:r>
      <w:proofErr w:type="spellEnd"/>
      <w:r w:rsidRPr="00931DD7">
        <w:rPr>
          <w:szCs w:val="28"/>
        </w:rPr>
        <w:t xml:space="preserve"> </w:t>
      </w:r>
      <w:proofErr w:type="spellStart"/>
      <w:r w:rsidRPr="00931DD7">
        <w:rPr>
          <w:szCs w:val="28"/>
        </w:rPr>
        <w:t>одиниць</w:t>
      </w:r>
      <w:proofErr w:type="spellEnd"/>
      <w:r w:rsidRPr="00931DD7">
        <w:rPr>
          <w:szCs w:val="28"/>
        </w:rPr>
        <w:t xml:space="preserve"> (слова, </w:t>
      </w:r>
      <w:proofErr w:type="spellStart"/>
      <w:r w:rsidRPr="00931DD7">
        <w:rPr>
          <w:szCs w:val="28"/>
        </w:rPr>
        <w:t>словосполучення</w:t>
      </w:r>
      <w:proofErr w:type="spellEnd"/>
      <w:r w:rsidRPr="00931DD7">
        <w:rPr>
          <w:szCs w:val="28"/>
        </w:rPr>
        <w:t xml:space="preserve">, </w:t>
      </w:r>
      <w:proofErr w:type="spellStart"/>
      <w:r w:rsidRPr="00931DD7">
        <w:rPr>
          <w:szCs w:val="28"/>
        </w:rPr>
        <w:t>фрази</w:t>
      </w:r>
      <w:proofErr w:type="spellEnd"/>
      <w:r w:rsidRPr="00931DD7">
        <w:rPr>
          <w:szCs w:val="28"/>
        </w:rPr>
        <w:t xml:space="preserve">, </w:t>
      </w:r>
      <w:proofErr w:type="spellStart"/>
      <w:r w:rsidRPr="00931DD7">
        <w:rPr>
          <w:szCs w:val="28"/>
        </w:rPr>
        <w:t>терміни</w:t>
      </w:r>
      <w:proofErr w:type="spellEnd"/>
      <w:r w:rsidRPr="00931DD7">
        <w:rPr>
          <w:szCs w:val="28"/>
        </w:rPr>
        <w:t xml:space="preserve">, </w:t>
      </w:r>
      <w:proofErr w:type="spellStart"/>
      <w:r w:rsidRPr="00931DD7">
        <w:rPr>
          <w:szCs w:val="28"/>
        </w:rPr>
        <w:t>поняття</w:t>
      </w:r>
      <w:proofErr w:type="spellEnd"/>
      <w:r w:rsidRPr="00931DD7">
        <w:rPr>
          <w:szCs w:val="28"/>
        </w:rPr>
        <w:t xml:space="preserve">, знаки, </w:t>
      </w:r>
      <w:proofErr w:type="spellStart"/>
      <w:r w:rsidRPr="00931DD7">
        <w:rPr>
          <w:szCs w:val="28"/>
        </w:rPr>
        <w:t>імена</w:t>
      </w:r>
      <w:proofErr w:type="spellEnd"/>
      <w:r w:rsidRPr="00931DD7">
        <w:rPr>
          <w:szCs w:val="28"/>
        </w:rPr>
        <w:t xml:space="preserve"> </w:t>
      </w:r>
      <w:proofErr w:type="spellStart"/>
      <w:r w:rsidRPr="00931DD7">
        <w:rPr>
          <w:szCs w:val="28"/>
        </w:rPr>
        <w:t>тощо</w:t>
      </w:r>
      <w:proofErr w:type="spellEnd"/>
      <w:r w:rsidRPr="00931DD7">
        <w:rPr>
          <w:szCs w:val="28"/>
        </w:rPr>
        <w:t xml:space="preserve">), </w:t>
      </w:r>
      <w:proofErr w:type="spellStart"/>
      <w:r w:rsidRPr="00931DD7">
        <w:rPr>
          <w:szCs w:val="28"/>
        </w:rPr>
        <w:t>доповнених</w:t>
      </w:r>
      <w:proofErr w:type="spellEnd"/>
      <w:r w:rsidRPr="00931DD7">
        <w:rPr>
          <w:szCs w:val="28"/>
        </w:rPr>
        <w:t xml:space="preserve"> </w:t>
      </w:r>
      <w:proofErr w:type="spellStart"/>
      <w:r w:rsidRPr="00931DD7">
        <w:rPr>
          <w:szCs w:val="28"/>
        </w:rPr>
        <w:t>від</w:t>
      </w:r>
      <w:r w:rsidR="00931DD7">
        <w:rPr>
          <w:szCs w:val="28"/>
        </w:rPr>
        <w:t>повідними</w:t>
      </w:r>
      <w:proofErr w:type="spellEnd"/>
      <w:r w:rsidR="00931DD7">
        <w:rPr>
          <w:szCs w:val="28"/>
        </w:rPr>
        <w:t xml:space="preserve"> </w:t>
      </w:r>
      <w:proofErr w:type="spellStart"/>
      <w:r w:rsidR="00931DD7">
        <w:rPr>
          <w:szCs w:val="28"/>
        </w:rPr>
        <w:t>довідковими</w:t>
      </w:r>
      <w:proofErr w:type="spellEnd"/>
      <w:r w:rsidR="00931DD7">
        <w:rPr>
          <w:szCs w:val="28"/>
        </w:rPr>
        <w:t xml:space="preserve"> </w:t>
      </w:r>
      <w:proofErr w:type="spellStart"/>
      <w:r w:rsidR="00931DD7">
        <w:rPr>
          <w:szCs w:val="28"/>
        </w:rPr>
        <w:t>даними</w:t>
      </w:r>
      <w:proofErr w:type="spellEnd"/>
      <w:r w:rsidR="00931DD7">
        <w:rPr>
          <w:szCs w:val="28"/>
        </w:rPr>
        <w:t xml:space="preserve">. </w:t>
      </w:r>
    </w:p>
    <w:p w:rsidR="00931DD7" w:rsidRPr="00931DD7" w:rsidRDefault="00F66234" w:rsidP="00931DD7">
      <w:pPr>
        <w:pStyle w:val="a3"/>
        <w:numPr>
          <w:ilvl w:val="0"/>
          <w:numId w:val="4"/>
        </w:numPr>
        <w:spacing w:after="240"/>
        <w:rPr>
          <w:szCs w:val="28"/>
        </w:rPr>
      </w:pPr>
      <w:proofErr w:type="spellStart"/>
      <w:r w:rsidRPr="00931DD7">
        <w:rPr>
          <w:b/>
          <w:bCs/>
          <w:szCs w:val="28"/>
        </w:rPr>
        <w:t>Довідник</w:t>
      </w:r>
      <w:proofErr w:type="spellEnd"/>
      <w:r w:rsidRPr="00931DD7">
        <w:rPr>
          <w:szCs w:val="28"/>
        </w:rPr>
        <w:t xml:space="preserve"> – </w:t>
      </w:r>
      <w:proofErr w:type="spellStart"/>
      <w:r w:rsidRPr="00931DD7">
        <w:rPr>
          <w:szCs w:val="28"/>
        </w:rPr>
        <w:t>навчальне</w:t>
      </w:r>
      <w:proofErr w:type="spellEnd"/>
      <w:r w:rsidRPr="00931DD7">
        <w:rPr>
          <w:szCs w:val="28"/>
        </w:rPr>
        <w:t xml:space="preserve"> </w:t>
      </w:r>
      <w:proofErr w:type="spellStart"/>
      <w:r w:rsidRPr="00931DD7">
        <w:rPr>
          <w:szCs w:val="28"/>
        </w:rPr>
        <w:t>видання</w:t>
      </w:r>
      <w:proofErr w:type="spellEnd"/>
      <w:r w:rsidRPr="00931DD7">
        <w:rPr>
          <w:szCs w:val="28"/>
        </w:rPr>
        <w:t xml:space="preserve"> </w:t>
      </w:r>
      <w:proofErr w:type="spellStart"/>
      <w:r w:rsidRPr="00931DD7">
        <w:rPr>
          <w:szCs w:val="28"/>
        </w:rPr>
        <w:t>довідкового</w:t>
      </w:r>
      <w:proofErr w:type="spellEnd"/>
      <w:r w:rsidRPr="00931DD7">
        <w:rPr>
          <w:szCs w:val="28"/>
        </w:rPr>
        <w:t xml:space="preserve"> характеру, яке </w:t>
      </w:r>
      <w:proofErr w:type="spellStart"/>
      <w:proofErr w:type="gramStart"/>
      <w:r w:rsidRPr="00931DD7">
        <w:rPr>
          <w:szCs w:val="28"/>
        </w:rPr>
        <w:t>містить</w:t>
      </w:r>
      <w:proofErr w:type="spellEnd"/>
      <w:proofErr w:type="gramEnd"/>
      <w:r w:rsidRPr="00931DD7">
        <w:rPr>
          <w:szCs w:val="28"/>
        </w:rPr>
        <w:t xml:space="preserve"> </w:t>
      </w:r>
      <w:proofErr w:type="spellStart"/>
      <w:r w:rsidRPr="00931DD7">
        <w:rPr>
          <w:szCs w:val="28"/>
        </w:rPr>
        <w:t>упорядкований</w:t>
      </w:r>
      <w:proofErr w:type="spellEnd"/>
      <w:r w:rsidRPr="00931DD7">
        <w:rPr>
          <w:szCs w:val="28"/>
        </w:rPr>
        <w:t xml:space="preserve"> </w:t>
      </w:r>
      <w:proofErr w:type="spellStart"/>
      <w:r w:rsidRPr="00931DD7">
        <w:rPr>
          <w:szCs w:val="28"/>
        </w:rPr>
        <w:t>предметний</w:t>
      </w:r>
      <w:proofErr w:type="spellEnd"/>
      <w:r w:rsidRPr="00931DD7">
        <w:rPr>
          <w:szCs w:val="28"/>
        </w:rPr>
        <w:t xml:space="preserve"> </w:t>
      </w:r>
      <w:proofErr w:type="spellStart"/>
      <w:r w:rsidRPr="00931DD7">
        <w:rPr>
          <w:szCs w:val="28"/>
        </w:rPr>
        <w:t>матеріал</w:t>
      </w:r>
      <w:proofErr w:type="spellEnd"/>
      <w:r w:rsidRPr="00931DD7">
        <w:rPr>
          <w:szCs w:val="28"/>
        </w:rPr>
        <w:t xml:space="preserve">, </w:t>
      </w:r>
      <w:proofErr w:type="spellStart"/>
      <w:r w:rsidRPr="00931DD7">
        <w:rPr>
          <w:szCs w:val="28"/>
        </w:rPr>
        <w:t>узагальнені</w:t>
      </w:r>
      <w:proofErr w:type="spellEnd"/>
      <w:r w:rsidRPr="00931DD7">
        <w:rPr>
          <w:szCs w:val="28"/>
        </w:rPr>
        <w:t xml:space="preserve">, </w:t>
      </w:r>
      <w:proofErr w:type="spellStart"/>
      <w:r w:rsidRPr="00931DD7">
        <w:rPr>
          <w:szCs w:val="28"/>
        </w:rPr>
        <w:t>стислі</w:t>
      </w:r>
      <w:proofErr w:type="spellEnd"/>
      <w:r w:rsidRPr="00931DD7">
        <w:rPr>
          <w:szCs w:val="28"/>
        </w:rPr>
        <w:t xml:space="preserve"> </w:t>
      </w:r>
      <w:proofErr w:type="spellStart"/>
      <w:r w:rsidRPr="00931DD7">
        <w:rPr>
          <w:szCs w:val="28"/>
        </w:rPr>
        <w:t>відомості</w:t>
      </w:r>
      <w:proofErr w:type="spellEnd"/>
      <w:r w:rsidRPr="00931DD7">
        <w:rPr>
          <w:szCs w:val="28"/>
        </w:rPr>
        <w:t xml:space="preserve"> </w:t>
      </w:r>
      <w:proofErr w:type="spellStart"/>
      <w:r w:rsidRPr="00931DD7">
        <w:rPr>
          <w:szCs w:val="28"/>
        </w:rPr>
        <w:t>з</w:t>
      </w:r>
      <w:proofErr w:type="spellEnd"/>
      <w:r w:rsidRPr="00931DD7">
        <w:rPr>
          <w:szCs w:val="28"/>
        </w:rPr>
        <w:t xml:space="preserve"> </w:t>
      </w:r>
      <w:proofErr w:type="spellStart"/>
      <w:r w:rsidRPr="00931DD7">
        <w:rPr>
          <w:szCs w:val="28"/>
        </w:rPr>
        <w:t>певних</w:t>
      </w:r>
      <w:proofErr w:type="spellEnd"/>
      <w:r w:rsidRPr="00931DD7">
        <w:rPr>
          <w:szCs w:val="28"/>
        </w:rPr>
        <w:t xml:space="preserve"> </w:t>
      </w:r>
      <w:proofErr w:type="spellStart"/>
      <w:r w:rsidR="00931DD7">
        <w:rPr>
          <w:szCs w:val="28"/>
        </w:rPr>
        <w:t>галузей</w:t>
      </w:r>
      <w:proofErr w:type="spellEnd"/>
      <w:r w:rsidR="00931DD7">
        <w:rPr>
          <w:szCs w:val="28"/>
        </w:rPr>
        <w:t xml:space="preserve"> науки, </w:t>
      </w:r>
      <w:proofErr w:type="spellStart"/>
      <w:r w:rsidR="00931DD7">
        <w:rPr>
          <w:szCs w:val="28"/>
        </w:rPr>
        <w:t>професій</w:t>
      </w:r>
      <w:proofErr w:type="spellEnd"/>
      <w:r w:rsidR="00931DD7">
        <w:rPr>
          <w:szCs w:val="28"/>
        </w:rPr>
        <w:t xml:space="preserve"> </w:t>
      </w:r>
      <w:proofErr w:type="spellStart"/>
      <w:r w:rsidR="00931DD7">
        <w:rPr>
          <w:szCs w:val="28"/>
        </w:rPr>
        <w:t>тощо</w:t>
      </w:r>
      <w:proofErr w:type="spellEnd"/>
      <w:r w:rsidR="00931DD7">
        <w:rPr>
          <w:szCs w:val="28"/>
        </w:rPr>
        <w:t xml:space="preserve">. </w:t>
      </w:r>
    </w:p>
    <w:p w:rsidR="00931DD7" w:rsidRPr="00931DD7" w:rsidRDefault="00F66234" w:rsidP="00931DD7">
      <w:pPr>
        <w:pStyle w:val="a3"/>
        <w:numPr>
          <w:ilvl w:val="0"/>
          <w:numId w:val="4"/>
        </w:numPr>
        <w:spacing w:after="240"/>
        <w:rPr>
          <w:szCs w:val="28"/>
        </w:rPr>
      </w:pPr>
      <w:r w:rsidRPr="00931DD7">
        <w:rPr>
          <w:b/>
          <w:bCs/>
          <w:szCs w:val="28"/>
          <w:lang w:val="uk-UA"/>
        </w:rPr>
        <w:t>Практикум</w:t>
      </w:r>
      <w:r w:rsidRPr="00931DD7">
        <w:rPr>
          <w:szCs w:val="28"/>
          <w:lang w:val="uk-UA"/>
        </w:rPr>
        <w:t xml:space="preserve"> – навчальне видання практичних завдань і вправ, що сприяють засвоєнню набутих знань, умінь і навичок, їх систематизації та узагальненню, перевірці якості їх засвоєння (різновиди: збірник задач і вправ, тестові завдання, збірники текстів диктантів і переказів, інструкції до лабораторних і практичних робіт, робочі</w:t>
      </w:r>
      <w:r w:rsidR="00931DD7">
        <w:rPr>
          <w:szCs w:val="28"/>
          <w:lang w:val="uk-UA"/>
        </w:rPr>
        <w:t xml:space="preserve"> зошити, дидактичні матеріали).</w:t>
      </w:r>
    </w:p>
    <w:p w:rsidR="00931DD7" w:rsidRPr="00931DD7" w:rsidRDefault="00F66234" w:rsidP="00931DD7">
      <w:pPr>
        <w:pStyle w:val="a3"/>
        <w:numPr>
          <w:ilvl w:val="0"/>
          <w:numId w:val="4"/>
        </w:numPr>
        <w:spacing w:after="240"/>
        <w:rPr>
          <w:szCs w:val="28"/>
        </w:rPr>
      </w:pPr>
      <w:r w:rsidRPr="00931DD7">
        <w:rPr>
          <w:rStyle w:val="submenu-table"/>
          <w:b/>
          <w:bCs/>
          <w:szCs w:val="28"/>
          <w:lang w:val="uk-UA"/>
        </w:rPr>
        <w:t>Збірник задач і вправ</w:t>
      </w:r>
      <w:r w:rsidRPr="00931DD7">
        <w:rPr>
          <w:szCs w:val="28"/>
          <w:lang w:val="uk-UA"/>
        </w:rPr>
        <w:t xml:space="preserve">, тестові завдання, збірники текстів диктантів і переказів із професійним спрямуванням – навчальні видання, які містять професійно спрямовані завдання для практичних занять і </w:t>
      </w:r>
      <w:r w:rsidRPr="00931DD7">
        <w:rPr>
          <w:szCs w:val="28"/>
          <w:lang w:val="uk-UA"/>
        </w:rPr>
        <w:lastRenderedPageBreak/>
        <w:t xml:space="preserve">самостійної роботи. </w:t>
      </w:r>
      <w:proofErr w:type="spellStart"/>
      <w:r w:rsidRPr="00931DD7">
        <w:rPr>
          <w:szCs w:val="28"/>
        </w:rPr>
        <w:t>Розділи</w:t>
      </w:r>
      <w:proofErr w:type="spellEnd"/>
      <w:r w:rsidRPr="00931DD7">
        <w:rPr>
          <w:szCs w:val="28"/>
        </w:rPr>
        <w:t xml:space="preserve"> </w:t>
      </w:r>
      <w:proofErr w:type="spellStart"/>
      <w:r w:rsidRPr="00931DD7">
        <w:rPr>
          <w:szCs w:val="28"/>
        </w:rPr>
        <w:t>можуть</w:t>
      </w:r>
      <w:proofErr w:type="spellEnd"/>
      <w:r w:rsidRPr="00931DD7">
        <w:rPr>
          <w:szCs w:val="28"/>
        </w:rPr>
        <w:t xml:space="preserve"> </w:t>
      </w:r>
      <w:proofErr w:type="spellStart"/>
      <w:r w:rsidRPr="00931DD7">
        <w:rPr>
          <w:szCs w:val="28"/>
        </w:rPr>
        <w:t>відноситися</w:t>
      </w:r>
      <w:proofErr w:type="spellEnd"/>
      <w:r w:rsidRPr="00931DD7">
        <w:rPr>
          <w:szCs w:val="28"/>
        </w:rPr>
        <w:t xml:space="preserve"> до одного практичного </w:t>
      </w:r>
      <w:proofErr w:type="spellStart"/>
      <w:r w:rsidRPr="00931DD7">
        <w:rPr>
          <w:szCs w:val="28"/>
        </w:rPr>
        <w:t>за</w:t>
      </w:r>
      <w:r w:rsidR="00931DD7">
        <w:rPr>
          <w:szCs w:val="28"/>
        </w:rPr>
        <w:t>няття</w:t>
      </w:r>
      <w:proofErr w:type="spellEnd"/>
      <w:r w:rsidR="00931DD7">
        <w:rPr>
          <w:szCs w:val="28"/>
        </w:rPr>
        <w:t xml:space="preserve"> </w:t>
      </w:r>
      <w:proofErr w:type="spellStart"/>
      <w:r w:rsidR="00931DD7">
        <w:rPr>
          <w:szCs w:val="28"/>
        </w:rPr>
        <w:t>або</w:t>
      </w:r>
      <w:proofErr w:type="spellEnd"/>
      <w:r w:rsidR="00931DD7">
        <w:rPr>
          <w:szCs w:val="28"/>
        </w:rPr>
        <w:t xml:space="preserve"> до </w:t>
      </w:r>
      <w:proofErr w:type="spellStart"/>
      <w:r w:rsidR="00931DD7">
        <w:rPr>
          <w:szCs w:val="28"/>
        </w:rPr>
        <w:t>тематичного</w:t>
      </w:r>
      <w:proofErr w:type="spellEnd"/>
      <w:r w:rsidR="00931DD7">
        <w:rPr>
          <w:szCs w:val="28"/>
        </w:rPr>
        <w:t xml:space="preserve"> блоку.</w:t>
      </w:r>
    </w:p>
    <w:p w:rsidR="00931DD7" w:rsidRPr="00931DD7" w:rsidRDefault="00F66234" w:rsidP="00931DD7">
      <w:pPr>
        <w:pStyle w:val="a3"/>
        <w:numPr>
          <w:ilvl w:val="0"/>
          <w:numId w:val="4"/>
        </w:numPr>
        <w:spacing w:after="240"/>
        <w:rPr>
          <w:szCs w:val="28"/>
        </w:rPr>
      </w:pPr>
      <w:r w:rsidRPr="00931DD7">
        <w:rPr>
          <w:rStyle w:val="submenu-table"/>
          <w:b/>
          <w:bCs/>
          <w:szCs w:val="28"/>
          <w:lang w:val="uk-UA"/>
        </w:rPr>
        <w:t>Курс лекцій</w:t>
      </w:r>
      <w:r w:rsidRPr="00931DD7">
        <w:rPr>
          <w:szCs w:val="28"/>
          <w:lang w:val="uk-UA"/>
        </w:rPr>
        <w:t xml:space="preserve"> – навчальне видання, яке містить повний виклад лекційного матеріалу відповідно до затвердженої дисципліни (всіх</w:t>
      </w:r>
      <w:r w:rsidR="00931DD7">
        <w:rPr>
          <w:szCs w:val="28"/>
          <w:lang w:val="uk-UA"/>
        </w:rPr>
        <w:t xml:space="preserve"> лекцій або змістового блоку). </w:t>
      </w:r>
    </w:p>
    <w:p w:rsidR="00931DD7" w:rsidRPr="00931DD7" w:rsidRDefault="00F66234" w:rsidP="00931DD7">
      <w:pPr>
        <w:pStyle w:val="a3"/>
        <w:numPr>
          <w:ilvl w:val="0"/>
          <w:numId w:val="4"/>
        </w:numPr>
        <w:spacing w:after="240"/>
        <w:rPr>
          <w:szCs w:val="28"/>
        </w:rPr>
      </w:pPr>
      <w:proofErr w:type="spellStart"/>
      <w:r w:rsidRPr="00931DD7">
        <w:rPr>
          <w:rStyle w:val="submenu-table"/>
          <w:b/>
          <w:bCs/>
          <w:szCs w:val="28"/>
        </w:rPr>
        <w:t>Методичні</w:t>
      </w:r>
      <w:proofErr w:type="spellEnd"/>
      <w:r w:rsidRPr="00931DD7">
        <w:rPr>
          <w:rStyle w:val="submenu-table"/>
          <w:b/>
          <w:bCs/>
          <w:szCs w:val="28"/>
        </w:rPr>
        <w:t xml:space="preserve"> </w:t>
      </w:r>
      <w:proofErr w:type="spellStart"/>
      <w:r w:rsidRPr="00931DD7">
        <w:rPr>
          <w:rStyle w:val="submenu-table"/>
          <w:b/>
          <w:bCs/>
          <w:szCs w:val="28"/>
        </w:rPr>
        <w:t>рекомендації</w:t>
      </w:r>
      <w:proofErr w:type="spellEnd"/>
      <w:r w:rsidRPr="00931DD7">
        <w:rPr>
          <w:szCs w:val="28"/>
        </w:rPr>
        <w:t xml:space="preserve"> – </w:t>
      </w:r>
      <w:proofErr w:type="spellStart"/>
      <w:r w:rsidRPr="00931DD7">
        <w:rPr>
          <w:szCs w:val="28"/>
        </w:rPr>
        <w:t>навчальне</w:t>
      </w:r>
      <w:proofErr w:type="spellEnd"/>
      <w:r w:rsidRPr="00931DD7">
        <w:rPr>
          <w:szCs w:val="28"/>
        </w:rPr>
        <w:t xml:space="preserve"> </w:t>
      </w:r>
      <w:proofErr w:type="spellStart"/>
      <w:r w:rsidRPr="00931DD7">
        <w:rPr>
          <w:szCs w:val="28"/>
        </w:rPr>
        <w:t>видання</w:t>
      </w:r>
      <w:proofErr w:type="spellEnd"/>
      <w:r w:rsidRPr="00931DD7">
        <w:rPr>
          <w:szCs w:val="28"/>
        </w:rPr>
        <w:t xml:space="preserve"> </w:t>
      </w:r>
      <w:proofErr w:type="spellStart"/>
      <w:r w:rsidRPr="00931DD7">
        <w:rPr>
          <w:szCs w:val="28"/>
        </w:rPr>
        <w:t>з</w:t>
      </w:r>
      <w:proofErr w:type="spellEnd"/>
      <w:r w:rsidRPr="00931DD7">
        <w:rPr>
          <w:szCs w:val="28"/>
        </w:rPr>
        <w:t xml:space="preserve"> м</w:t>
      </w:r>
      <w:r w:rsidR="00931DD7">
        <w:rPr>
          <w:szCs w:val="28"/>
        </w:rPr>
        <w:t xml:space="preserve">етодики </w:t>
      </w:r>
      <w:proofErr w:type="spellStart"/>
      <w:r w:rsidR="00931DD7">
        <w:rPr>
          <w:szCs w:val="28"/>
        </w:rPr>
        <w:t>засвоєння</w:t>
      </w:r>
      <w:proofErr w:type="spellEnd"/>
      <w:r w:rsidR="00931DD7">
        <w:rPr>
          <w:szCs w:val="28"/>
        </w:rPr>
        <w:t xml:space="preserve"> </w:t>
      </w:r>
      <w:proofErr w:type="spellStart"/>
      <w:r w:rsidR="00931DD7">
        <w:rPr>
          <w:szCs w:val="28"/>
        </w:rPr>
        <w:t>дисципліни</w:t>
      </w:r>
      <w:proofErr w:type="spellEnd"/>
      <w:r w:rsidR="00931DD7">
        <w:rPr>
          <w:szCs w:val="28"/>
        </w:rPr>
        <w:t xml:space="preserve">. </w:t>
      </w:r>
    </w:p>
    <w:p w:rsidR="00F02D41" w:rsidRPr="00931DD7" w:rsidRDefault="00F66234" w:rsidP="00931DD7">
      <w:pPr>
        <w:pStyle w:val="a3"/>
        <w:numPr>
          <w:ilvl w:val="0"/>
          <w:numId w:val="4"/>
        </w:numPr>
        <w:spacing w:after="240"/>
        <w:rPr>
          <w:szCs w:val="28"/>
        </w:rPr>
      </w:pPr>
      <w:proofErr w:type="spellStart"/>
      <w:r w:rsidRPr="00931DD7">
        <w:rPr>
          <w:b/>
          <w:bCs/>
          <w:szCs w:val="28"/>
        </w:rPr>
        <w:t>Навчально-методичний</w:t>
      </w:r>
      <w:proofErr w:type="spellEnd"/>
      <w:r w:rsidRPr="00931DD7">
        <w:rPr>
          <w:b/>
          <w:bCs/>
          <w:szCs w:val="28"/>
        </w:rPr>
        <w:t xml:space="preserve"> комплекс</w:t>
      </w:r>
      <w:r w:rsidRPr="00931DD7">
        <w:rPr>
          <w:szCs w:val="28"/>
        </w:rPr>
        <w:t xml:space="preserve"> – </w:t>
      </w:r>
      <w:proofErr w:type="spellStart"/>
      <w:r w:rsidRPr="00931DD7">
        <w:rPr>
          <w:szCs w:val="28"/>
        </w:rPr>
        <w:t>навчальне</w:t>
      </w:r>
      <w:proofErr w:type="spellEnd"/>
      <w:r w:rsidRPr="00931DD7">
        <w:rPr>
          <w:szCs w:val="28"/>
        </w:rPr>
        <w:t xml:space="preserve"> </w:t>
      </w:r>
      <w:proofErr w:type="spellStart"/>
      <w:r w:rsidRPr="00931DD7">
        <w:rPr>
          <w:szCs w:val="28"/>
        </w:rPr>
        <w:t>видання</w:t>
      </w:r>
      <w:proofErr w:type="spellEnd"/>
      <w:r w:rsidRPr="00931DD7">
        <w:rPr>
          <w:szCs w:val="28"/>
        </w:rPr>
        <w:t xml:space="preserve"> </w:t>
      </w:r>
      <w:proofErr w:type="spellStart"/>
      <w:r w:rsidRPr="00931DD7">
        <w:rPr>
          <w:szCs w:val="28"/>
        </w:rPr>
        <w:t>з</w:t>
      </w:r>
      <w:proofErr w:type="spellEnd"/>
      <w:r w:rsidRPr="00931DD7">
        <w:rPr>
          <w:szCs w:val="28"/>
        </w:rPr>
        <w:t xml:space="preserve"> </w:t>
      </w:r>
      <w:proofErr w:type="spellStart"/>
      <w:r w:rsidRPr="00931DD7">
        <w:rPr>
          <w:szCs w:val="28"/>
        </w:rPr>
        <w:t>викладом</w:t>
      </w:r>
      <w:proofErr w:type="spellEnd"/>
      <w:r w:rsidRPr="00931DD7">
        <w:rPr>
          <w:szCs w:val="28"/>
        </w:rPr>
        <w:t xml:space="preserve"> основного </w:t>
      </w:r>
      <w:proofErr w:type="spellStart"/>
      <w:r w:rsidRPr="00931DD7">
        <w:rPr>
          <w:szCs w:val="28"/>
        </w:rPr>
        <w:t>змісту</w:t>
      </w:r>
      <w:proofErr w:type="spellEnd"/>
      <w:r w:rsidRPr="00931DD7">
        <w:rPr>
          <w:szCs w:val="28"/>
        </w:rPr>
        <w:t xml:space="preserve"> та </w:t>
      </w:r>
      <w:proofErr w:type="spellStart"/>
      <w:r w:rsidRPr="00931DD7">
        <w:rPr>
          <w:szCs w:val="28"/>
        </w:rPr>
        <w:t>завдань</w:t>
      </w:r>
      <w:proofErr w:type="spellEnd"/>
      <w:r w:rsidRPr="00931DD7">
        <w:rPr>
          <w:szCs w:val="28"/>
        </w:rPr>
        <w:t xml:space="preserve"> </w:t>
      </w:r>
      <w:proofErr w:type="spellStart"/>
      <w:r w:rsidRPr="00931DD7">
        <w:rPr>
          <w:szCs w:val="28"/>
        </w:rPr>
        <w:t>лекційних</w:t>
      </w:r>
      <w:proofErr w:type="spellEnd"/>
      <w:r w:rsidRPr="00931DD7">
        <w:rPr>
          <w:szCs w:val="28"/>
        </w:rPr>
        <w:t xml:space="preserve"> </w:t>
      </w:r>
      <w:proofErr w:type="spellStart"/>
      <w:r w:rsidRPr="00931DD7">
        <w:rPr>
          <w:szCs w:val="28"/>
        </w:rPr>
        <w:t>і</w:t>
      </w:r>
      <w:proofErr w:type="spellEnd"/>
      <w:r w:rsidRPr="00931DD7">
        <w:rPr>
          <w:szCs w:val="28"/>
        </w:rPr>
        <w:t xml:space="preserve"> </w:t>
      </w:r>
      <w:proofErr w:type="spellStart"/>
      <w:r w:rsidRPr="00931DD7">
        <w:rPr>
          <w:szCs w:val="28"/>
        </w:rPr>
        <w:t>практичних</w:t>
      </w:r>
      <w:proofErr w:type="spellEnd"/>
      <w:r w:rsidRPr="00931DD7">
        <w:rPr>
          <w:szCs w:val="28"/>
        </w:rPr>
        <w:t xml:space="preserve"> занять. </w:t>
      </w:r>
      <w:proofErr w:type="spellStart"/>
      <w:r w:rsidRPr="00931DD7">
        <w:rPr>
          <w:szCs w:val="28"/>
        </w:rPr>
        <w:t>Містить</w:t>
      </w:r>
      <w:proofErr w:type="spellEnd"/>
      <w:r w:rsidRPr="00931DD7">
        <w:rPr>
          <w:szCs w:val="28"/>
        </w:rPr>
        <w:t xml:space="preserve"> </w:t>
      </w:r>
      <w:proofErr w:type="spellStart"/>
      <w:proofErr w:type="gramStart"/>
      <w:r w:rsidRPr="00931DD7">
        <w:rPr>
          <w:szCs w:val="28"/>
        </w:rPr>
        <w:t>вс</w:t>
      </w:r>
      <w:proofErr w:type="gramEnd"/>
      <w:r w:rsidRPr="00931DD7">
        <w:rPr>
          <w:szCs w:val="28"/>
        </w:rPr>
        <w:t>і</w:t>
      </w:r>
      <w:proofErr w:type="spellEnd"/>
      <w:r w:rsidRPr="00931DD7">
        <w:rPr>
          <w:szCs w:val="28"/>
        </w:rPr>
        <w:t xml:space="preserve"> теми </w:t>
      </w:r>
      <w:proofErr w:type="spellStart"/>
      <w:r w:rsidRPr="00931DD7">
        <w:rPr>
          <w:szCs w:val="28"/>
        </w:rPr>
        <w:t>дисципліни</w:t>
      </w:r>
      <w:proofErr w:type="spellEnd"/>
      <w:r w:rsidRPr="00931DD7">
        <w:rPr>
          <w:szCs w:val="28"/>
        </w:rPr>
        <w:t xml:space="preserve">, </w:t>
      </w:r>
      <w:proofErr w:type="spellStart"/>
      <w:r w:rsidRPr="00931DD7">
        <w:rPr>
          <w:szCs w:val="28"/>
        </w:rPr>
        <w:t>основні</w:t>
      </w:r>
      <w:proofErr w:type="spellEnd"/>
      <w:r w:rsidRPr="00931DD7">
        <w:rPr>
          <w:szCs w:val="28"/>
        </w:rPr>
        <w:t xml:space="preserve"> </w:t>
      </w:r>
      <w:proofErr w:type="spellStart"/>
      <w:r w:rsidRPr="00931DD7">
        <w:rPr>
          <w:szCs w:val="28"/>
        </w:rPr>
        <w:t>визначення</w:t>
      </w:r>
      <w:proofErr w:type="spellEnd"/>
      <w:r w:rsidRPr="00931DD7">
        <w:rPr>
          <w:szCs w:val="28"/>
        </w:rPr>
        <w:t xml:space="preserve"> </w:t>
      </w:r>
      <w:proofErr w:type="spellStart"/>
      <w:r w:rsidRPr="00931DD7">
        <w:rPr>
          <w:szCs w:val="28"/>
        </w:rPr>
        <w:t>і</w:t>
      </w:r>
      <w:proofErr w:type="spellEnd"/>
      <w:r w:rsidRPr="00931DD7">
        <w:rPr>
          <w:szCs w:val="28"/>
        </w:rPr>
        <w:t xml:space="preserve"> конспект </w:t>
      </w:r>
      <w:proofErr w:type="spellStart"/>
      <w:r w:rsidRPr="00931DD7">
        <w:rPr>
          <w:szCs w:val="28"/>
        </w:rPr>
        <w:t>лекційних</w:t>
      </w:r>
      <w:proofErr w:type="spellEnd"/>
      <w:r w:rsidRPr="00931DD7">
        <w:rPr>
          <w:szCs w:val="28"/>
        </w:rPr>
        <w:t xml:space="preserve"> тем, </w:t>
      </w:r>
      <w:proofErr w:type="spellStart"/>
      <w:r w:rsidRPr="00931DD7">
        <w:rPr>
          <w:szCs w:val="28"/>
        </w:rPr>
        <w:t>плани</w:t>
      </w:r>
      <w:proofErr w:type="spellEnd"/>
      <w:r w:rsidRPr="00931DD7">
        <w:rPr>
          <w:szCs w:val="28"/>
        </w:rPr>
        <w:t xml:space="preserve"> </w:t>
      </w:r>
      <w:proofErr w:type="spellStart"/>
      <w:r w:rsidRPr="00931DD7">
        <w:rPr>
          <w:szCs w:val="28"/>
        </w:rPr>
        <w:t>і</w:t>
      </w:r>
      <w:proofErr w:type="spellEnd"/>
      <w:r w:rsidRPr="00931DD7">
        <w:rPr>
          <w:szCs w:val="28"/>
        </w:rPr>
        <w:t xml:space="preserve"> </w:t>
      </w:r>
      <w:proofErr w:type="spellStart"/>
      <w:r w:rsidRPr="00931DD7">
        <w:rPr>
          <w:szCs w:val="28"/>
        </w:rPr>
        <w:t>питання</w:t>
      </w:r>
      <w:proofErr w:type="spellEnd"/>
      <w:r w:rsidRPr="00931DD7">
        <w:rPr>
          <w:szCs w:val="28"/>
        </w:rPr>
        <w:t xml:space="preserve"> </w:t>
      </w:r>
      <w:proofErr w:type="spellStart"/>
      <w:r w:rsidRPr="00931DD7">
        <w:rPr>
          <w:szCs w:val="28"/>
        </w:rPr>
        <w:t>практичних</w:t>
      </w:r>
      <w:proofErr w:type="spellEnd"/>
      <w:r w:rsidRPr="00931DD7">
        <w:rPr>
          <w:szCs w:val="28"/>
        </w:rPr>
        <w:t xml:space="preserve"> занять, </w:t>
      </w:r>
      <w:proofErr w:type="spellStart"/>
      <w:r w:rsidRPr="00931DD7">
        <w:rPr>
          <w:szCs w:val="28"/>
        </w:rPr>
        <w:t>поради</w:t>
      </w:r>
      <w:proofErr w:type="spellEnd"/>
      <w:r w:rsidRPr="00931DD7">
        <w:rPr>
          <w:szCs w:val="28"/>
        </w:rPr>
        <w:t xml:space="preserve"> </w:t>
      </w:r>
      <w:proofErr w:type="spellStart"/>
      <w:r w:rsidRPr="00931DD7">
        <w:rPr>
          <w:szCs w:val="28"/>
        </w:rPr>
        <w:t>щодо</w:t>
      </w:r>
      <w:proofErr w:type="spellEnd"/>
      <w:r w:rsidRPr="00931DD7">
        <w:rPr>
          <w:szCs w:val="28"/>
        </w:rPr>
        <w:t xml:space="preserve"> </w:t>
      </w:r>
      <w:proofErr w:type="spellStart"/>
      <w:r w:rsidRPr="00931DD7">
        <w:rPr>
          <w:szCs w:val="28"/>
        </w:rPr>
        <w:t>підготовки</w:t>
      </w:r>
      <w:proofErr w:type="spellEnd"/>
      <w:r w:rsidRPr="00931DD7">
        <w:rPr>
          <w:szCs w:val="28"/>
        </w:rPr>
        <w:t xml:space="preserve"> до них та </w:t>
      </w:r>
      <w:proofErr w:type="spellStart"/>
      <w:r w:rsidRPr="00931DD7">
        <w:rPr>
          <w:szCs w:val="28"/>
        </w:rPr>
        <w:t>інструкції</w:t>
      </w:r>
      <w:proofErr w:type="spellEnd"/>
      <w:r w:rsidRPr="00931DD7">
        <w:rPr>
          <w:szCs w:val="28"/>
        </w:rPr>
        <w:t xml:space="preserve"> до </w:t>
      </w:r>
      <w:proofErr w:type="spellStart"/>
      <w:r w:rsidRPr="00931DD7">
        <w:rPr>
          <w:szCs w:val="28"/>
        </w:rPr>
        <w:t>самостійної</w:t>
      </w:r>
      <w:proofErr w:type="spellEnd"/>
      <w:r w:rsidRPr="00931DD7">
        <w:rPr>
          <w:szCs w:val="28"/>
        </w:rPr>
        <w:t xml:space="preserve"> </w:t>
      </w:r>
      <w:proofErr w:type="spellStart"/>
      <w:r w:rsidRPr="00931DD7">
        <w:rPr>
          <w:szCs w:val="28"/>
        </w:rPr>
        <w:t>й</w:t>
      </w:r>
      <w:proofErr w:type="spellEnd"/>
      <w:r w:rsidRPr="00931DD7">
        <w:rPr>
          <w:szCs w:val="28"/>
        </w:rPr>
        <w:t xml:space="preserve"> </w:t>
      </w:r>
      <w:proofErr w:type="spellStart"/>
      <w:r w:rsidRPr="00931DD7">
        <w:rPr>
          <w:szCs w:val="28"/>
        </w:rPr>
        <w:t>індивідуальної</w:t>
      </w:r>
      <w:proofErr w:type="spellEnd"/>
      <w:r w:rsidRPr="00931DD7">
        <w:rPr>
          <w:szCs w:val="28"/>
        </w:rPr>
        <w:t xml:space="preserve"> </w:t>
      </w:r>
      <w:proofErr w:type="spellStart"/>
      <w:r w:rsidRPr="00931DD7">
        <w:rPr>
          <w:szCs w:val="28"/>
        </w:rPr>
        <w:t>роботи</w:t>
      </w:r>
      <w:proofErr w:type="spellEnd"/>
      <w:r w:rsidRPr="00931DD7">
        <w:rPr>
          <w:szCs w:val="28"/>
        </w:rPr>
        <w:t xml:space="preserve">, </w:t>
      </w:r>
      <w:proofErr w:type="spellStart"/>
      <w:r w:rsidRPr="00931DD7">
        <w:rPr>
          <w:szCs w:val="28"/>
        </w:rPr>
        <w:t>визначає</w:t>
      </w:r>
      <w:proofErr w:type="spellEnd"/>
      <w:r w:rsidRPr="00931DD7">
        <w:rPr>
          <w:szCs w:val="28"/>
        </w:rPr>
        <w:t xml:space="preserve"> </w:t>
      </w:r>
      <w:proofErr w:type="spellStart"/>
      <w:r w:rsidRPr="00931DD7">
        <w:rPr>
          <w:szCs w:val="28"/>
        </w:rPr>
        <w:t>форми</w:t>
      </w:r>
      <w:proofErr w:type="spellEnd"/>
      <w:r w:rsidRPr="00931DD7">
        <w:rPr>
          <w:szCs w:val="28"/>
        </w:rPr>
        <w:t xml:space="preserve"> та </w:t>
      </w:r>
      <w:proofErr w:type="spellStart"/>
      <w:r w:rsidRPr="00931DD7">
        <w:rPr>
          <w:szCs w:val="28"/>
        </w:rPr>
        <w:t>засоби</w:t>
      </w:r>
      <w:proofErr w:type="spellEnd"/>
      <w:r w:rsidRPr="00931DD7">
        <w:rPr>
          <w:szCs w:val="28"/>
        </w:rPr>
        <w:t xml:space="preserve"> поточного </w:t>
      </w:r>
      <w:proofErr w:type="spellStart"/>
      <w:r w:rsidRPr="00931DD7">
        <w:rPr>
          <w:szCs w:val="28"/>
        </w:rPr>
        <w:t>і</w:t>
      </w:r>
      <w:proofErr w:type="spellEnd"/>
      <w:r w:rsidRPr="00931DD7">
        <w:rPr>
          <w:szCs w:val="28"/>
        </w:rPr>
        <w:t xml:space="preserve"> </w:t>
      </w:r>
      <w:proofErr w:type="spellStart"/>
      <w:r w:rsidRPr="00931DD7">
        <w:rPr>
          <w:szCs w:val="28"/>
        </w:rPr>
        <w:t>підсумкового</w:t>
      </w:r>
      <w:proofErr w:type="spellEnd"/>
      <w:r w:rsidRPr="00931DD7">
        <w:rPr>
          <w:szCs w:val="28"/>
        </w:rPr>
        <w:t xml:space="preserve"> </w:t>
      </w:r>
      <w:proofErr w:type="spellStart"/>
      <w:r w:rsidRPr="00931DD7">
        <w:rPr>
          <w:szCs w:val="28"/>
        </w:rPr>
        <w:t>контролів</w:t>
      </w:r>
      <w:proofErr w:type="spellEnd"/>
      <w:r w:rsidRPr="00931DD7">
        <w:rPr>
          <w:szCs w:val="28"/>
        </w:rPr>
        <w:t>.</w:t>
      </w:r>
    </w:p>
    <w:p w:rsidR="00A86770" w:rsidRPr="000D40E6" w:rsidRDefault="00A86770" w:rsidP="00F66234">
      <w:pPr>
        <w:rPr>
          <w:rStyle w:val="submenu-table"/>
          <w:rFonts w:ascii="Times New Roman" w:hAnsi="Times New Roman" w:cs="Times New Roman"/>
          <w:bCs/>
          <w:color w:val="FF0000"/>
          <w:sz w:val="28"/>
          <w:szCs w:val="28"/>
          <w:lang w:val="uk-UA"/>
        </w:rPr>
      </w:pPr>
      <w:r w:rsidRPr="000D40E6">
        <w:rPr>
          <w:rStyle w:val="submenu-table"/>
          <w:rFonts w:ascii="Times New Roman" w:hAnsi="Times New Roman" w:cs="Times New Roman"/>
          <w:bCs/>
          <w:sz w:val="28"/>
          <w:szCs w:val="28"/>
          <w:lang w:val="uk-UA"/>
        </w:rPr>
        <w:t xml:space="preserve">В методичній скарбничці </w:t>
      </w:r>
      <w:r w:rsidR="00015633" w:rsidRPr="000D40E6">
        <w:rPr>
          <w:rStyle w:val="submenu-table"/>
          <w:rFonts w:ascii="Times New Roman" w:hAnsi="Times New Roman" w:cs="Times New Roman"/>
          <w:bCs/>
          <w:sz w:val="28"/>
          <w:szCs w:val="28"/>
          <w:lang w:val="uk-UA"/>
        </w:rPr>
        <w:t xml:space="preserve">Світлани  Володимирівни </w:t>
      </w:r>
      <w:proofErr w:type="spellStart"/>
      <w:r w:rsidR="00015633" w:rsidRPr="000D40E6">
        <w:rPr>
          <w:rStyle w:val="submenu-table"/>
          <w:rFonts w:ascii="Times New Roman" w:hAnsi="Times New Roman" w:cs="Times New Roman"/>
          <w:bCs/>
          <w:sz w:val="28"/>
          <w:szCs w:val="28"/>
          <w:lang w:val="uk-UA"/>
        </w:rPr>
        <w:t>Піндак</w:t>
      </w:r>
      <w:proofErr w:type="spellEnd"/>
      <w:r w:rsidR="00015633" w:rsidRPr="000D40E6">
        <w:rPr>
          <w:rStyle w:val="submenu-table"/>
          <w:rFonts w:ascii="Times New Roman" w:hAnsi="Times New Roman" w:cs="Times New Roman"/>
          <w:bCs/>
          <w:sz w:val="28"/>
          <w:szCs w:val="28"/>
          <w:lang w:val="uk-UA"/>
        </w:rPr>
        <w:t xml:space="preserve"> </w:t>
      </w:r>
      <w:r w:rsidR="000D40E6" w:rsidRPr="000D40E6">
        <w:rPr>
          <w:rStyle w:val="submenu-table"/>
          <w:rFonts w:ascii="Times New Roman" w:hAnsi="Times New Roman" w:cs="Times New Roman"/>
          <w:bCs/>
          <w:sz w:val="28"/>
          <w:szCs w:val="28"/>
          <w:lang w:val="uk-UA"/>
        </w:rPr>
        <w:t xml:space="preserve"> налічується 9 навчальних посібників для учнів  різноманітного спрямування. (Додаток</w:t>
      </w:r>
      <w:r w:rsidR="000D40E6">
        <w:rPr>
          <w:rStyle w:val="submenu-table"/>
          <w:rFonts w:ascii="Times New Roman" w:hAnsi="Times New Roman" w:cs="Times New Roman"/>
          <w:bCs/>
          <w:sz w:val="28"/>
          <w:szCs w:val="28"/>
          <w:lang w:val="uk-UA"/>
        </w:rPr>
        <w:t xml:space="preserve"> </w:t>
      </w:r>
      <w:r w:rsidR="000D40E6" w:rsidRPr="000D40E6">
        <w:rPr>
          <w:rStyle w:val="submenu-table"/>
          <w:rFonts w:ascii="Times New Roman" w:hAnsi="Times New Roman" w:cs="Times New Roman"/>
          <w:bCs/>
          <w:sz w:val="28"/>
          <w:szCs w:val="28"/>
          <w:lang w:val="uk-UA"/>
        </w:rPr>
        <w:t>)</w:t>
      </w:r>
      <w:r w:rsidR="00015633" w:rsidRPr="000D40E6">
        <w:rPr>
          <w:rStyle w:val="submenu-table"/>
          <w:rFonts w:ascii="Times New Roman" w:hAnsi="Times New Roman" w:cs="Times New Roman"/>
          <w:bCs/>
          <w:sz w:val="28"/>
          <w:szCs w:val="28"/>
          <w:lang w:val="uk-UA"/>
        </w:rPr>
        <w:t xml:space="preserve"> </w:t>
      </w:r>
    </w:p>
    <w:p w:rsidR="000D40E6" w:rsidRDefault="00A86770" w:rsidP="00F66234">
      <w:pPr>
        <w:rPr>
          <w:rFonts w:ascii="Times New Roman" w:hAnsi="Times New Roman" w:cs="Times New Roman"/>
          <w:sz w:val="28"/>
          <w:szCs w:val="28"/>
          <w:lang w:val="uk-UA"/>
        </w:rPr>
      </w:pPr>
      <w:r w:rsidRPr="002C6BA1">
        <w:rPr>
          <w:rStyle w:val="submenu-table"/>
          <w:rFonts w:ascii="Times New Roman" w:hAnsi="Times New Roman" w:cs="Times New Roman"/>
          <w:bCs/>
          <w:sz w:val="28"/>
          <w:szCs w:val="28"/>
          <w:lang w:val="uk-UA"/>
        </w:rPr>
        <w:t xml:space="preserve">Авторка дотримувалась </w:t>
      </w:r>
      <w:r w:rsidR="009A6395" w:rsidRPr="002C6BA1">
        <w:rPr>
          <w:rStyle w:val="submenu-table"/>
          <w:rFonts w:ascii="Times New Roman" w:hAnsi="Times New Roman" w:cs="Times New Roman"/>
          <w:bCs/>
          <w:sz w:val="28"/>
          <w:szCs w:val="28"/>
          <w:lang w:val="uk-UA"/>
        </w:rPr>
        <w:t xml:space="preserve">таких </w:t>
      </w:r>
      <w:r w:rsidRPr="002C6BA1">
        <w:rPr>
          <w:rStyle w:val="submenu-table"/>
          <w:rFonts w:ascii="Times New Roman" w:hAnsi="Times New Roman" w:cs="Times New Roman"/>
          <w:bCs/>
          <w:sz w:val="28"/>
          <w:szCs w:val="28"/>
          <w:lang w:val="uk-UA"/>
        </w:rPr>
        <w:t>вимог</w:t>
      </w:r>
      <w:r w:rsidR="00F66234" w:rsidRPr="002C6BA1">
        <w:rPr>
          <w:rStyle w:val="submenu-table"/>
          <w:rFonts w:ascii="Times New Roman" w:hAnsi="Times New Roman" w:cs="Times New Roman"/>
          <w:bCs/>
          <w:sz w:val="28"/>
          <w:szCs w:val="28"/>
          <w:lang w:val="uk-UA"/>
        </w:rPr>
        <w:t xml:space="preserve"> до стилю викладу навчального матеріалу</w:t>
      </w:r>
      <w:r w:rsidRPr="002C6BA1">
        <w:rPr>
          <w:rStyle w:val="submenu-table"/>
          <w:rFonts w:ascii="Times New Roman" w:hAnsi="Times New Roman" w:cs="Times New Roman"/>
          <w:bCs/>
          <w:sz w:val="28"/>
          <w:szCs w:val="28"/>
          <w:lang w:val="uk-UA"/>
        </w:rPr>
        <w:t xml:space="preserve"> : </w:t>
      </w:r>
      <w:r w:rsidR="00F66234" w:rsidRPr="002C6BA1">
        <w:rPr>
          <w:rFonts w:ascii="Times New Roman" w:hAnsi="Times New Roman" w:cs="Times New Roman"/>
          <w:sz w:val="28"/>
          <w:szCs w:val="28"/>
          <w:lang w:val="uk-UA"/>
        </w:rPr>
        <w:br/>
      </w:r>
      <w:r w:rsidR="00F66234" w:rsidRPr="00A86770">
        <w:rPr>
          <w:rFonts w:ascii="Times New Roman" w:hAnsi="Times New Roman" w:cs="Times New Roman"/>
          <w:sz w:val="28"/>
          <w:szCs w:val="28"/>
          <w:lang w:val="uk-UA"/>
        </w:rPr>
        <w:t>– системність, по</w:t>
      </w:r>
      <w:r>
        <w:rPr>
          <w:rFonts w:ascii="Times New Roman" w:hAnsi="Times New Roman" w:cs="Times New Roman"/>
          <w:sz w:val="28"/>
          <w:szCs w:val="28"/>
          <w:lang w:val="uk-UA"/>
        </w:rPr>
        <w:t>слідовність і простота викладу;</w:t>
      </w:r>
      <w:r>
        <w:rPr>
          <w:rFonts w:ascii="Times New Roman" w:hAnsi="Times New Roman" w:cs="Times New Roman"/>
          <w:sz w:val="28"/>
          <w:szCs w:val="28"/>
          <w:lang w:val="uk-UA"/>
        </w:rPr>
        <w:br/>
        <w:t>– чіткість визначень;</w:t>
      </w:r>
      <w:r w:rsidR="00F66234" w:rsidRPr="00A86770">
        <w:rPr>
          <w:rFonts w:ascii="Times New Roman" w:hAnsi="Times New Roman" w:cs="Times New Roman"/>
          <w:sz w:val="28"/>
          <w:szCs w:val="28"/>
          <w:lang w:val="uk-UA"/>
        </w:rPr>
        <w:br/>
        <w:t>– дотримання н</w:t>
      </w:r>
      <w:r>
        <w:rPr>
          <w:rFonts w:ascii="Times New Roman" w:hAnsi="Times New Roman" w:cs="Times New Roman"/>
          <w:sz w:val="28"/>
          <w:szCs w:val="28"/>
          <w:lang w:val="uk-UA"/>
        </w:rPr>
        <w:t>орм сучасної української мови;</w:t>
      </w:r>
      <w:r>
        <w:rPr>
          <w:rFonts w:ascii="Times New Roman" w:hAnsi="Times New Roman" w:cs="Times New Roman"/>
          <w:sz w:val="28"/>
          <w:szCs w:val="28"/>
          <w:lang w:val="uk-UA"/>
        </w:rPr>
        <w:br/>
        <w:t>та вимог</w:t>
      </w:r>
      <w:r w:rsidR="00F66234" w:rsidRPr="00A86770">
        <w:rPr>
          <w:rStyle w:val="submenu-table"/>
          <w:rFonts w:ascii="Times New Roman" w:hAnsi="Times New Roman" w:cs="Times New Roman"/>
          <w:b/>
          <w:bCs/>
          <w:sz w:val="28"/>
          <w:szCs w:val="28"/>
          <w:lang w:val="uk-UA"/>
        </w:rPr>
        <w:t xml:space="preserve"> до якості інформації:</w:t>
      </w:r>
      <w:r w:rsidR="00F66234" w:rsidRPr="00A86770">
        <w:rPr>
          <w:rFonts w:ascii="Times New Roman" w:hAnsi="Times New Roman" w:cs="Times New Roman"/>
          <w:sz w:val="28"/>
          <w:szCs w:val="28"/>
          <w:lang w:val="uk-UA"/>
        </w:rPr>
        <w:br/>
        <w:t>– відповідність інформації останнім</w:t>
      </w:r>
      <w:r>
        <w:rPr>
          <w:rFonts w:ascii="Times New Roman" w:hAnsi="Times New Roman" w:cs="Times New Roman"/>
          <w:sz w:val="28"/>
          <w:szCs w:val="28"/>
          <w:lang w:val="uk-UA"/>
        </w:rPr>
        <w:t xml:space="preserve"> досягненням науки і практики; </w:t>
      </w:r>
      <w:r w:rsidR="00F66234" w:rsidRPr="00A86770">
        <w:rPr>
          <w:rFonts w:ascii="Times New Roman" w:hAnsi="Times New Roman" w:cs="Times New Roman"/>
          <w:sz w:val="28"/>
          <w:szCs w:val="28"/>
          <w:lang w:val="uk-UA"/>
        </w:rPr>
        <w:br/>
        <w:t>– точність, достовірність і обґрунтовані</w:t>
      </w:r>
      <w:r>
        <w:rPr>
          <w:rFonts w:ascii="Times New Roman" w:hAnsi="Times New Roman" w:cs="Times New Roman"/>
          <w:sz w:val="28"/>
          <w:szCs w:val="28"/>
          <w:lang w:val="uk-UA"/>
        </w:rPr>
        <w:t xml:space="preserve">сть відомостей, що наводяться. </w:t>
      </w:r>
      <w:r w:rsidR="00F66234" w:rsidRPr="00A86770">
        <w:rPr>
          <w:rFonts w:ascii="Times New Roman" w:hAnsi="Times New Roman" w:cs="Times New Roman"/>
          <w:sz w:val="28"/>
          <w:szCs w:val="28"/>
          <w:lang w:val="uk-UA"/>
        </w:rPr>
        <w:br/>
      </w:r>
      <w:r>
        <w:rPr>
          <w:rFonts w:ascii="Times New Roman" w:hAnsi="Times New Roman" w:cs="Times New Roman"/>
          <w:sz w:val="28"/>
          <w:szCs w:val="28"/>
          <w:lang w:val="uk-UA"/>
        </w:rPr>
        <w:t xml:space="preserve"> У посібниках використані ілюстрації,які </w:t>
      </w:r>
      <w:r w:rsidR="00F66234" w:rsidRPr="00A86770">
        <w:rPr>
          <w:rFonts w:ascii="Times New Roman" w:hAnsi="Times New Roman" w:cs="Times New Roman"/>
          <w:sz w:val="28"/>
          <w:szCs w:val="28"/>
          <w:lang w:val="uk-UA"/>
        </w:rPr>
        <w:t>розкривають, пояснюють або доповнюють інформ</w:t>
      </w:r>
      <w:r>
        <w:rPr>
          <w:rFonts w:ascii="Times New Roman" w:hAnsi="Times New Roman" w:cs="Times New Roman"/>
          <w:sz w:val="28"/>
          <w:szCs w:val="28"/>
          <w:lang w:val="uk-UA"/>
        </w:rPr>
        <w:t>ацію, що міститься в книжці та відповідають ступеню підготовленості учнів.</w:t>
      </w:r>
    </w:p>
    <w:p w:rsidR="00420873" w:rsidRPr="000D40E6" w:rsidRDefault="00B81595" w:rsidP="000D40E6">
      <w:pPr>
        <w:pStyle w:val="a3"/>
        <w:numPr>
          <w:ilvl w:val="0"/>
          <w:numId w:val="6"/>
        </w:numPr>
        <w:rPr>
          <w:b/>
          <w:szCs w:val="28"/>
          <w:u w:val="single"/>
          <w:lang w:val="uk-UA"/>
        </w:rPr>
      </w:pPr>
      <w:r w:rsidRPr="000D40E6">
        <w:rPr>
          <w:b/>
          <w:szCs w:val="28"/>
          <w:u w:val="single"/>
          <w:lang w:val="uk-UA"/>
        </w:rPr>
        <w:t>Динаміка ,кількісна і якісна зміни результативності навчально-виховного процесу.</w:t>
      </w:r>
    </w:p>
    <w:p w:rsidR="002C6BA1" w:rsidRDefault="00A86770" w:rsidP="002C6BA1">
      <w:pPr>
        <w:pStyle w:val="a3"/>
        <w:rPr>
          <w:bCs/>
          <w:szCs w:val="28"/>
          <w:lang w:val="uk-UA"/>
        </w:rPr>
      </w:pPr>
      <w:r w:rsidRPr="002C6BA1">
        <w:rPr>
          <w:bCs/>
          <w:szCs w:val="28"/>
          <w:lang w:val="uk-UA"/>
        </w:rPr>
        <w:t xml:space="preserve">Процес підручникотворення </w:t>
      </w:r>
      <w:r w:rsidR="002C6BA1" w:rsidRPr="002C6BA1">
        <w:rPr>
          <w:bCs/>
          <w:szCs w:val="28"/>
          <w:lang w:val="uk-UA"/>
        </w:rPr>
        <w:t>дав викладачеві змогу реалізувати ряд завдань:</w:t>
      </w:r>
    </w:p>
    <w:p w:rsidR="002C6BA1" w:rsidRDefault="002C6BA1" w:rsidP="002C6BA1">
      <w:pPr>
        <w:pStyle w:val="a3"/>
        <w:numPr>
          <w:ilvl w:val="0"/>
          <w:numId w:val="5"/>
        </w:numPr>
        <w:rPr>
          <w:bCs/>
          <w:szCs w:val="28"/>
          <w:lang w:val="uk-UA"/>
        </w:rPr>
      </w:pPr>
      <w:r>
        <w:rPr>
          <w:bCs/>
          <w:szCs w:val="28"/>
          <w:lang w:val="uk-UA"/>
        </w:rPr>
        <w:t>Забезпечити дидактичну складову навчального процесу</w:t>
      </w:r>
    </w:p>
    <w:p w:rsidR="002C6BA1" w:rsidRDefault="002C6BA1" w:rsidP="002C6BA1">
      <w:pPr>
        <w:pStyle w:val="a3"/>
        <w:numPr>
          <w:ilvl w:val="0"/>
          <w:numId w:val="5"/>
        </w:numPr>
        <w:rPr>
          <w:bCs/>
          <w:szCs w:val="28"/>
          <w:lang w:val="uk-UA"/>
        </w:rPr>
      </w:pPr>
      <w:r w:rsidRPr="002C6BA1">
        <w:rPr>
          <w:bCs/>
          <w:szCs w:val="28"/>
          <w:lang w:val="uk-UA"/>
        </w:rPr>
        <w:t xml:space="preserve">підвищити мотивацію учнів до якісного здобуття </w:t>
      </w:r>
      <w:r>
        <w:rPr>
          <w:bCs/>
          <w:szCs w:val="28"/>
          <w:lang w:val="uk-UA"/>
        </w:rPr>
        <w:t>професії</w:t>
      </w:r>
    </w:p>
    <w:p w:rsidR="002C6BA1" w:rsidRDefault="002C6BA1" w:rsidP="002C6BA1">
      <w:pPr>
        <w:pStyle w:val="a3"/>
        <w:numPr>
          <w:ilvl w:val="0"/>
          <w:numId w:val="5"/>
        </w:numPr>
        <w:rPr>
          <w:bCs/>
          <w:szCs w:val="28"/>
          <w:lang w:val="uk-UA"/>
        </w:rPr>
      </w:pPr>
      <w:r>
        <w:rPr>
          <w:bCs/>
          <w:szCs w:val="28"/>
          <w:lang w:val="uk-UA"/>
        </w:rPr>
        <w:t>підвищити рівень навчальних досягнень учнів</w:t>
      </w:r>
    </w:p>
    <w:p w:rsidR="002C6BA1" w:rsidRPr="002C6BA1" w:rsidRDefault="002C6BA1" w:rsidP="00F66234">
      <w:pPr>
        <w:pStyle w:val="a3"/>
        <w:numPr>
          <w:ilvl w:val="0"/>
          <w:numId w:val="5"/>
        </w:numPr>
        <w:rPr>
          <w:b/>
          <w:szCs w:val="28"/>
          <w:lang w:val="uk-UA"/>
        </w:rPr>
      </w:pPr>
      <w:r w:rsidRPr="002C6BA1">
        <w:rPr>
          <w:bCs/>
          <w:szCs w:val="28"/>
          <w:lang w:val="uk-UA"/>
        </w:rPr>
        <w:t xml:space="preserve">забезпечити міцні знання учнів через візуалізацію навчального матеріалу </w:t>
      </w:r>
      <w:r>
        <w:rPr>
          <w:bCs/>
          <w:szCs w:val="28"/>
          <w:lang w:val="uk-UA"/>
        </w:rPr>
        <w:t>.</w:t>
      </w:r>
    </w:p>
    <w:p w:rsidR="000D40E6" w:rsidRDefault="000D40E6" w:rsidP="00ED3A54">
      <w:pPr>
        <w:pStyle w:val="a3"/>
        <w:jc w:val="center"/>
        <w:rPr>
          <w:bCs/>
          <w:szCs w:val="28"/>
          <w:lang w:val="uk-UA"/>
        </w:rPr>
      </w:pPr>
    </w:p>
    <w:p w:rsidR="000D40E6" w:rsidRDefault="000D40E6" w:rsidP="00ED3A54">
      <w:pPr>
        <w:pStyle w:val="a3"/>
        <w:jc w:val="center"/>
        <w:rPr>
          <w:bCs/>
          <w:szCs w:val="28"/>
          <w:lang w:val="uk-UA"/>
        </w:rPr>
      </w:pPr>
    </w:p>
    <w:p w:rsidR="000D40E6" w:rsidRDefault="000D40E6" w:rsidP="00ED3A54">
      <w:pPr>
        <w:pStyle w:val="a3"/>
        <w:jc w:val="center"/>
        <w:rPr>
          <w:bCs/>
          <w:szCs w:val="28"/>
          <w:lang w:val="uk-UA"/>
        </w:rPr>
      </w:pPr>
    </w:p>
    <w:p w:rsidR="000D40E6" w:rsidRDefault="000D40E6" w:rsidP="00ED3A54">
      <w:pPr>
        <w:pStyle w:val="a3"/>
        <w:jc w:val="center"/>
        <w:rPr>
          <w:bCs/>
          <w:szCs w:val="28"/>
          <w:lang w:val="uk-UA"/>
        </w:rPr>
      </w:pPr>
    </w:p>
    <w:p w:rsidR="000D40E6" w:rsidRDefault="000D40E6" w:rsidP="00ED3A54">
      <w:pPr>
        <w:pStyle w:val="a3"/>
        <w:jc w:val="center"/>
        <w:rPr>
          <w:bCs/>
          <w:szCs w:val="28"/>
          <w:lang w:val="uk-UA"/>
        </w:rPr>
      </w:pPr>
    </w:p>
    <w:p w:rsidR="002C6BA1" w:rsidRPr="000D40E6" w:rsidRDefault="00ED3A54" w:rsidP="00ED3A54">
      <w:pPr>
        <w:pStyle w:val="a3"/>
        <w:jc w:val="center"/>
        <w:rPr>
          <w:b/>
          <w:bCs/>
          <w:szCs w:val="28"/>
          <w:lang w:val="uk-UA"/>
        </w:rPr>
      </w:pPr>
      <w:r w:rsidRPr="000D40E6">
        <w:rPr>
          <w:b/>
          <w:bCs/>
          <w:szCs w:val="28"/>
          <w:lang w:val="uk-UA"/>
        </w:rPr>
        <w:lastRenderedPageBreak/>
        <w:t>Показник навчальних досягнень учнів з спец предметів із професії «Нянька. Гувернер»</w:t>
      </w:r>
    </w:p>
    <w:p w:rsidR="00ED3A54" w:rsidRDefault="00ED3A54" w:rsidP="00ED3A54">
      <w:pPr>
        <w:pStyle w:val="a3"/>
        <w:jc w:val="center"/>
        <w:rPr>
          <w:bCs/>
          <w:szCs w:val="28"/>
          <w:lang w:val="uk-UA"/>
        </w:rPr>
      </w:pPr>
    </w:p>
    <w:p w:rsidR="00ED3A54" w:rsidRPr="002C6BA1" w:rsidRDefault="00ED3A54" w:rsidP="00ED3A54">
      <w:pPr>
        <w:pStyle w:val="a3"/>
        <w:jc w:val="center"/>
        <w:rPr>
          <w:b/>
          <w:szCs w:val="28"/>
          <w:lang w:val="uk-UA"/>
        </w:rPr>
      </w:pPr>
      <w:r>
        <w:rPr>
          <w:b/>
          <w:noProof/>
          <w:szCs w:val="28"/>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40E6" w:rsidRDefault="00F66234" w:rsidP="00ED3A54">
      <w:pPr>
        <w:pStyle w:val="a3"/>
        <w:jc w:val="center"/>
        <w:rPr>
          <w:b/>
          <w:szCs w:val="28"/>
          <w:u w:val="single"/>
          <w:lang w:val="uk-UA"/>
        </w:rPr>
      </w:pPr>
      <w:r w:rsidRPr="002C6BA1">
        <w:rPr>
          <w:szCs w:val="28"/>
          <w:lang w:val="uk-UA"/>
        </w:rPr>
        <w:br/>
      </w:r>
    </w:p>
    <w:p w:rsidR="00B81595" w:rsidRPr="002C6BA1" w:rsidRDefault="00B81595" w:rsidP="000D40E6">
      <w:pPr>
        <w:pStyle w:val="a3"/>
        <w:numPr>
          <w:ilvl w:val="0"/>
          <w:numId w:val="6"/>
        </w:numPr>
        <w:jc w:val="center"/>
        <w:rPr>
          <w:b/>
          <w:szCs w:val="28"/>
          <w:lang w:val="uk-UA"/>
        </w:rPr>
      </w:pPr>
      <w:proofErr w:type="spellStart"/>
      <w:r w:rsidRPr="002C6BA1">
        <w:rPr>
          <w:b/>
          <w:szCs w:val="28"/>
          <w:u w:val="single"/>
        </w:rPr>
        <w:t>Рекомендації</w:t>
      </w:r>
      <w:proofErr w:type="spellEnd"/>
      <w:r w:rsidRPr="002C6BA1">
        <w:rPr>
          <w:b/>
          <w:szCs w:val="28"/>
          <w:u w:val="single"/>
        </w:rPr>
        <w:t xml:space="preserve"> </w:t>
      </w:r>
      <w:proofErr w:type="spellStart"/>
      <w:r w:rsidRPr="002C6BA1">
        <w:rPr>
          <w:b/>
          <w:szCs w:val="28"/>
          <w:u w:val="single"/>
        </w:rPr>
        <w:t>щодо</w:t>
      </w:r>
      <w:proofErr w:type="spellEnd"/>
      <w:r w:rsidRPr="002C6BA1">
        <w:rPr>
          <w:b/>
          <w:szCs w:val="28"/>
          <w:u w:val="single"/>
        </w:rPr>
        <w:t xml:space="preserve"> </w:t>
      </w:r>
      <w:proofErr w:type="spellStart"/>
      <w:r w:rsidRPr="002C6BA1">
        <w:rPr>
          <w:b/>
          <w:szCs w:val="28"/>
          <w:u w:val="single"/>
        </w:rPr>
        <w:t>використання</w:t>
      </w:r>
      <w:proofErr w:type="spellEnd"/>
      <w:r w:rsidRPr="002C6BA1">
        <w:rPr>
          <w:b/>
          <w:szCs w:val="28"/>
          <w:u w:val="single"/>
        </w:rPr>
        <w:t xml:space="preserve"> </w:t>
      </w:r>
      <w:proofErr w:type="spellStart"/>
      <w:r w:rsidRPr="002C6BA1">
        <w:rPr>
          <w:b/>
          <w:szCs w:val="28"/>
          <w:u w:val="single"/>
        </w:rPr>
        <w:t>досві</w:t>
      </w:r>
      <w:proofErr w:type="gramStart"/>
      <w:r w:rsidRPr="002C6BA1">
        <w:rPr>
          <w:b/>
          <w:szCs w:val="28"/>
          <w:u w:val="single"/>
        </w:rPr>
        <w:t>ду</w:t>
      </w:r>
      <w:proofErr w:type="spellEnd"/>
      <w:r w:rsidRPr="002C6BA1">
        <w:rPr>
          <w:b/>
          <w:szCs w:val="28"/>
          <w:u w:val="single"/>
        </w:rPr>
        <w:t xml:space="preserve"> в</w:t>
      </w:r>
      <w:proofErr w:type="gramEnd"/>
      <w:r w:rsidRPr="002C6BA1">
        <w:rPr>
          <w:b/>
          <w:szCs w:val="28"/>
          <w:u w:val="single"/>
        </w:rPr>
        <w:t xml:space="preserve"> </w:t>
      </w:r>
      <w:proofErr w:type="spellStart"/>
      <w:r w:rsidRPr="002C6BA1">
        <w:rPr>
          <w:b/>
          <w:szCs w:val="28"/>
          <w:u w:val="single"/>
        </w:rPr>
        <w:t>практичній</w:t>
      </w:r>
      <w:proofErr w:type="spellEnd"/>
      <w:r w:rsidRPr="002C6BA1">
        <w:rPr>
          <w:b/>
          <w:szCs w:val="28"/>
          <w:u w:val="single"/>
        </w:rPr>
        <w:t xml:space="preserve"> </w:t>
      </w:r>
      <w:proofErr w:type="spellStart"/>
      <w:r w:rsidRPr="002C6BA1">
        <w:rPr>
          <w:b/>
          <w:szCs w:val="28"/>
          <w:u w:val="single"/>
        </w:rPr>
        <w:t>діяльності</w:t>
      </w:r>
      <w:proofErr w:type="spellEnd"/>
      <w:r w:rsidRPr="002C6BA1">
        <w:rPr>
          <w:b/>
          <w:szCs w:val="28"/>
          <w:u w:val="single"/>
        </w:rPr>
        <w:t xml:space="preserve"> </w:t>
      </w:r>
      <w:proofErr w:type="spellStart"/>
      <w:r w:rsidRPr="002C6BA1">
        <w:rPr>
          <w:b/>
          <w:szCs w:val="28"/>
          <w:u w:val="single"/>
        </w:rPr>
        <w:t>педагогів</w:t>
      </w:r>
      <w:proofErr w:type="spellEnd"/>
      <w:r w:rsidRPr="002C6BA1">
        <w:rPr>
          <w:b/>
          <w:szCs w:val="28"/>
        </w:rPr>
        <w:t>.</w:t>
      </w:r>
    </w:p>
    <w:p w:rsidR="00F66234" w:rsidRPr="00420873" w:rsidRDefault="00F66234" w:rsidP="00F66234">
      <w:pPr>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val="uk-UA" w:eastAsia="ru-RU"/>
        </w:rPr>
        <w:t>Розглянуті основні вимоги до навчальної, навчально-методичної літератури дають можливість сформулювати загальні рекомендації щодо організації роботи над її створенням:</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val="uk-UA" w:eastAsia="ru-RU"/>
        </w:rPr>
      </w:pPr>
      <w:r w:rsidRPr="00F66234">
        <w:rPr>
          <w:rFonts w:ascii="Times New Roman" w:eastAsia="Times New Roman" w:hAnsi="Times New Roman" w:cs="Times New Roman"/>
          <w:sz w:val="28"/>
          <w:szCs w:val="28"/>
          <w:lang w:val="uk-UA" w:eastAsia="ru-RU"/>
        </w:rPr>
        <w:t>визначення ролі та місця певної навчальної дисципліни в підготовці фахівця з урахуванням кваліфікаційних вимог і навчальної програми та конкретизація на цій підставі завдань навчання й виховання;</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визначення</w:t>
      </w:r>
      <w:proofErr w:type="spellEnd"/>
      <w:r w:rsidRPr="00F66234">
        <w:rPr>
          <w:rFonts w:ascii="Times New Roman" w:eastAsia="Times New Roman" w:hAnsi="Times New Roman" w:cs="Times New Roman"/>
          <w:sz w:val="28"/>
          <w:szCs w:val="28"/>
          <w:lang w:eastAsia="ru-RU"/>
        </w:rPr>
        <w:t xml:space="preserve"> характеру </w:t>
      </w:r>
      <w:proofErr w:type="spellStart"/>
      <w:r w:rsidRPr="00F66234">
        <w:rPr>
          <w:rFonts w:ascii="Times New Roman" w:eastAsia="Times New Roman" w:hAnsi="Times New Roman" w:cs="Times New Roman"/>
          <w:sz w:val="28"/>
          <w:szCs w:val="28"/>
          <w:lang w:eastAsia="ru-RU"/>
        </w:rPr>
        <w:t>й</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обсягу</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які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мають</w:t>
      </w:r>
      <w:proofErr w:type="spellEnd"/>
      <w:r w:rsidRPr="00F66234">
        <w:rPr>
          <w:rFonts w:ascii="Times New Roman" w:eastAsia="Times New Roman" w:hAnsi="Times New Roman" w:cs="Times New Roman"/>
          <w:sz w:val="28"/>
          <w:szCs w:val="28"/>
          <w:lang w:eastAsia="ru-RU"/>
        </w:rPr>
        <w:t xml:space="preserve"> бути </w:t>
      </w:r>
      <w:proofErr w:type="spellStart"/>
      <w:r w:rsidRPr="00F66234">
        <w:rPr>
          <w:rFonts w:ascii="Times New Roman" w:eastAsia="Times New Roman" w:hAnsi="Times New Roman" w:cs="Times New Roman"/>
          <w:sz w:val="28"/>
          <w:szCs w:val="28"/>
          <w:lang w:eastAsia="ru-RU"/>
        </w:rPr>
        <w:t>засвоєні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учнями</w:t>
      </w:r>
      <w:proofErr w:type="spellEnd"/>
      <w:r w:rsidRPr="00F66234">
        <w:rPr>
          <w:rFonts w:ascii="Times New Roman" w:eastAsia="Times New Roman" w:hAnsi="Times New Roman" w:cs="Times New Roman"/>
          <w:sz w:val="28"/>
          <w:szCs w:val="28"/>
          <w:lang w:eastAsia="ru-RU"/>
        </w:rPr>
        <w:t xml:space="preserve"> у </w:t>
      </w:r>
      <w:proofErr w:type="spellStart"/>
      <w:r w:rsidRPr="00F66234">
        <w:rPr>
          <w:rFonts w:ascii="Times New Roman" w:eastAsia="Times New Roman" w:hAnsi="Times New Roman" w:cs="Times New Roman"/>
          <w:sz w:val="28"/>
          <w:szCs w:val="28"/>
          <w:lang w:eastAsia="ru-RU"/>
        </w:rPr>
        <w:t>процесі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вивчення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цього</w:t>
      </w:r>
      <w:proofErr w:type="spellEnd"/>
      <w:r w:rsidRPr="00F66234">
        <w:rPr>
          <w:rFonts w:ascii="Times New Roman" w:eastAsia="Times New Roman" w:hAnsi="Times New Roman" w:cs="Times New Roman"/>
          <w:sz w:val="28"/>
          <w:szCs w:val="28"/>
          <w:lang w:eastAsia="ru-RU"/>
        </w:rPr>
        <w:t xml:space="preserve"> курсу, тем </w:t>
      </w:r>
      <w:proofErr w:type="spellStart"/>
      <w:r w:rsidRPr="00F66234">
        <w:rPr>
          <w:rFonts w:ascii="Times New Roman" w:eastAsia="Times New Roman" w:hAnsi="Times New Roman" w:cs="Times New Roman"/>
          <w:sz w:val="28"/>
          <w:szCs w:val="28"/>
          <w:lang w:eastAsia="ru-RU"/>
        </w:rPr>
        <w:t>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окремо</w:t>
      </w:r>
      <w:proofErr w:type="spellEnd"/>
      <w:r w:rsidRPr="00F66234">
        <w:rPr>
          <w:rFonts w:ascii="Times New Roman" w:eastAsia="Times New Roman" w:hAnsi="Times New Roman" w:cs="Times New Roman"/>
          <w:sz w:val="28"/>
          <w:szCs w:val="28"/>
          <w:lang w:eastAsia="ru-RU"/>
        </w:rPr>
        <w:t xml:space="preserve"> </w:t>
      </w:r>
      <w:proofErr w:type="gramStart"/>
      <w:r w:rsidRPr="00F66234">
        <w:rPr>
          <w:rFonts w:ascii="Times New Roman" w:eastAsia="Times New Roman" w:hAnsi="Times New Roman" w:cs="Times New Roman"/>
          <w:sz w:val="28"/>
          <w:szCs w:val="28"/>
          <w:lang w:eastAsia="ru-RU"/>
        </w:rPr>
        <w:t>кожного</w:t>
      </w:r>
      <w:proofErr w:type="gram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питання</w:t>
      </w:r>
      <w:proofErr w:type="spellEnd"/>
      <w:r w:rsidRPr="00F66234">
        <w:rPr>
          <w:rFonts w:ascii="Times New Roman" w:eastAsia="Times New Roman" w:hAnsi="Times New Roman" w:cs="Times New Roman"/>
          <w:sz w:val="28"/>
          <w:szCs w:val="28"/>
          <w:lang w:eastAsia="ru-RU"/>
        </w:rPr>
        <w:t xml:space="preserve"> теми;</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з’ясування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обсягу</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які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вже</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отримані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учнями</w:t>
      </w:r>
      <w:proofErr w:type="spellEnd"/>
      <w:r w:rsidRPr="00F66234">
        <w:rPr>
          <w:rFonts w:ascii="Times New Roman" w:eastAsia="Times New Roman" w:hAnsi="Times New Roman" w:cs="Times New Roman"/>
          <w:sz w:val="28"/>
          <w:szCs w:val="28"/>
          <w:lang w:eastAsia="ru-RU"/>
        </w:rPr>
        <w:t xml:space="preserve"> у </w:t>
      </w:r>
      <w:proofErr w:type="spellStart"/>
      <w:r w:rsidRPr="00F66234">
        <w:rPr>
          <w:rFonts w:ascii="Times New Roman" w:eastAsia="Times New Roman" w:hAnsi="Times New Roman" w:cs="Times New Roman"/>
          <w:sz w:val="28"/>
          <w:szCs w:val="28"/>
          <w:lang w:eastAsia="ru-RU"/>
        </w:rPr>
        <w:t>результаті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вивчення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інших</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дисциплін</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використання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цих</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відомостей</w:t>
      </w:r>
      <w:proofErr w:type="spellEnd"/>
      <w:r w:rsidRPr="00F66234">
        <w:rPr>
          <w:rFonts w:ascii="Times New Roman" w:eastAsia="Times New Roman" w:hAnsi="Times New Roman" w:cs="Times New Roman"/>
          <w:sz w:val="28"/>
          <w:szCs w:val="28"/>
          <w:lang w:eastAsia="ru-RU"/>
        </w:rPr>
        <w:t xml:space="preserve"> для </w:t>
      </w:r>
      <w:proofErr w:type="spellStart"/>
      <w:r w:rsidRPr="00F66234">
        <w:rPr>
          <w:rFonts w:ascii="Times New Roman" w:eastAsia="Times New Roman" w:hAnsi="Times New Roman" w:cs="Times New Roman"/>
          <w:sz w:val="28"/>
          <w:szCs w:val="28"/>
          <w:lang w:eastAsia="ru-RU"/>
        </w:rPr>
        <w:t>визначення</w:t>
      </w:r>
      <w:proofErr w:type="spellEnd"/>
      <w:r w:rsidRPr="00F66234">
        <w:rPr>
          <w:rFonts w:ascii="Times New Roman" w:eastAsia="Times New Roman" w:hAnsi="Times New Roman" w:cs="Times New Roman"/>
          <w:sz w:val="28"/>
          <w:szCs w:val="28"/>
          <w:lang w:eastAsia="ru-RU"/>
        </w:rPr>
        <w:t xml:space="preserve"> характеру та </w:t>
      </w:r>
      <w:proofErr w:type="spellStart"/>
      <w:r w:rsidRPr="00F66234">
        <w:rPr>
          <w:rFonts w:ascii="Times New Roman" w:eastAsia="Times New Roman" w:hAnsi="Times New Roman" w:cs="Times New Roman"/>
          <w:sz w:val="28"/>
          <w:szCs w:val="28"/>
          <w:lang w:eastAsia="ru-RU"/>
        </w:rPr>
        <w:t>обсягу</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w:t>
      </w:r>
      <w:proofErr w:type="spellEnd"/>
      <w:r w:rsidRPr="00F66234">
        <w:rPr>
          <w:rFonts w:ascii="Times New Roman" w:eastAsia="Times New Roman" w:hAnsi="Times New Roman" w:cs="Times New Roman"/>
          <w:sz w:val="28"/>
          <w:szCs w:val="28"/>
          <w:lang w:eastAsia="ru-RU"/>
        </w:rPr>
        <w:t xml:space="preserve"> </w:t>
      </w:r>
      <w:proofErr w:type="gramStart"/>
      <w:r w:rsidRPr="00F66234">
        <w:rPr>
          <w:rFonts w:ascii="Times New Roman" w:eastAsia="Times New Roman" w:hAnsi="Times New Roman" w:cs="Times New Roman"/>
          <w:sz w:val="28"/>
          <w:szCs w:val="28"/>
          <w:lang w:eastAsia="ru-RU"/>
        </w:rPr>
        <w:t>кожного</w:t>
      </w:r>
      <w:proofErr w:type="gram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питання</w:t>
      </w:r>
      <w:proofErr w:type="spellEnd"/>
      <w:r w:rsidRPr="00F66234">
        <w:rPr>
          <w:rFonts w:ascii="Times New Roman" w:eastAsia="Times New Roman" w:hAnsi="Times New Roman" w:cs="Times New Roman"/>
          <w:sz w:val="28"/>
          <w:szCs w:val="28"/>
          <w:lang w:eastAsia="ru-RU"/>
        </w:rPr>
        <w:t xml:space="preserve"> теми, </w:t>
      </w:r>
      <w:proofErr w:type="spellStart"/>
      <w:r w:rsidRPr="00F66234">
        <w:rPr>
          <w:rFonts w:ascii="Times New Roman" w:eastAsia="Times New Roman" w:hAnsi="Times New Roman" w:cs="Times New Roman"/>
          <w:sz w:val="28"/>
          <w:szCs w:val="28"/>
          <w:lang w:eastAsia="ru-RU"/>
        </w:rPr>
        <w:t>з</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кожної</w:t>
      </w:r>
      <w:proofErr w:type="spellEnd"/>
      <w:r w:rsidRPr="00F66234">
        <w:rPr>
          <w:rFonts w:ascii="Times New Roman" w:eastAsia="Times New Roman" w:hAnsi="Times New Roman" w:cs="Times New Roman"/>
          <w:sz w:val="28"/>
          <w:szCs w:val="28"/>
          <w:lang w:eastAsia="ru-RU"/>
        </w:rPr>
        <w:t xml:space="preserve"> теми </w:t>
      </w:r>
      <w:proofErr w:type="spellStart"/>
      <w:r w:rsidRPr="00F66234">
        <w:rPr>
          <w:rFonts w:ascii="Times New Roman" w:eastAsia="Times New Roman" w:hAnsi="Times New Roman" w:cs="Times New Roman"/>
          <w:sz w:val="28"/>
          <w:szCs w:val="28"/>
          <w:lang w:eastAsia="ru-RU"/>
        </w:rPr>
        <w:t>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всього</w:t>
      </w:r>
      <w:proofErr w:type="spellEnd"/>
      <w:r w:rsidRPr="00F66234">
        <w:rPr>
          <w:rFonts w:ascii="Times New Roman" w:eastAsia="Times New Roman" w:hAnsi="Times New Roman" w:cs="Times New Roman"/>
          <w:sz w:val="28"/>
          <w:szCs w:val="28"/>
          <w:lang w:eastAsia="ru-RU"/>
        </w:rPr>
        <w:t xml:space="preserve"> курсу;</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визначення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логічної</w:t>
      </w:r>
      <w:proofErr w:type="spellEnd"/>
      <w:r w:rsidRPr="00F66234">
        <w:rPr>
          <w:rFonts w:ascii="Times New Roman" w:eastAsia="Times New Roman" w:hAnsi="Times New Roman" w:cs="Times New Roman"/>
          <w:sz w:val="28"/>
          <w:szCs w:val="28"/>
          <w:lang w:eastAsia="ru-RU"/>
        </w:rPr>
        <w:t xml:space="preserve"> та </w:t>
      </w:r>
      <w:proofErr w:type="spellStart"/>
      <w:r w:rsidRPr="00F66234">
        <w:rPr>
          <w:rFonts w:ascii="Times New Roman" w:eastAsia="Times New Roman" w:hAnsi="Times New Roman" w:cs="Times New Roman"/>
          <w:sz w:val="28"/>
          <w:szCs w:val="28"/>
          <w:lang w:eastAsia="ru-RU"/>
        </w:rPr>
        <w:t>дидактичної</w:t>
      </w:r>
      <w:proofErr w:type="spellEnd"/>
      <w:r w:rsidRPr="00F66234">
        <w:rPr>
          <w:rFonts w:ascii="Times New Roman" w:eastAsia="Times New Roman" w:hAnsi="Times New Roman" w:cs="Times New Roman"/>
          <w:sz w:val="28"/>
          <w:szCs w:val="28"/>
          <w:lang w:eastAsia="ru-RU"/>
        </w:rPr>
        <w:t xml:space="preserve"> </w:t>
      </w:r>
      <w:proofErr w:type="spellStart"/>
      <w:proofErr w:type="gramStart"/>
      <w:r w:rsidRPr="00F66234">
        <w:rPr>
          <w:rFonts w:ascii="Times New Roman" w:eastAsia="Times New Roman" w:hAnsi="Times New Roman" w:cs="Times New Roman"/>
          <w:sz w:val="28"/>
          <w:szCs w:val="28"/>
          <w:lang w:eastAsia="ru-RU"/>
        </w:rPr>
        <w:t>посл</w:t>
      </w:r>
      <w:proofErr w:type="gramEnd"/>
      <w:r w:rsidRPr="00F66234">
        <w:rPr>
          <w:rFonts w:ascii="Times New Roman" w:eastAsia="Times New Roman" w:hAnsi="Times New Roman" w:cs="Times New Roman"/>
          <w:sz w:val="28"/>
          <w:szCs w:val="28"/>
          <w:lang w:eastAsia="ru-RU"/>
        </w:rPr>
        <w:t>ідовності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подання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навчальної</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інформації</w:t>
      </w:r>
      <w:proofErr w:type="spellEnd"/>
      <w:r w:rsidRPr="00F66234">
        <w:rPr>
          <w:rFonts w:ascii="Times New Roman" w:eastAsia="Times New Roman" w:hAnsi="Times New Roman" w:cs="Times New Roman"/>
          <w:sz w:val="28"/>
          <w:szCs w:val="28"/>
          <w:lang w:eastAsia="ru-RU"/>
        </w:rPr>
        <w:t xml:space="preserve"> для </w:t>
      </w:r>
      <w:proofErr w:type="spellStart"/>
      <w:r w:rsidRPr="00F66234">
        <w:rPr>
          <w:rFonts w:ascii="Times New Roman" w:eastAsia="Times New Roman" w:hAnsi="Times New Roman" w:cs="Times New Roman"/>
          <w:sz w:val="28"/>
          <w:szCs w:val="28"/>
          <w:lang w:eastAsia="ru-RU"/>
        </w:rPr>
        <w:t>набуття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умінь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навичок</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відтворення</w:t>
      </w:r>
      <w:proofErr w:type="spellEnd"/>
      <w:r w:rsidRPr="00F66234">
        <w:rPr>
          <w:rFonts w:ascii="Times New Roman" w:eastAsia="Times New Roman" w:hAnsi="Times New Roman" w:cs="Times New Roman"/>
          <w:sz w:val="28"/>
          <w:szCs w:val="28"/>
          <w:lang w:eastAsia="ru-RU"/>
        </w:rPr>
        <w:t xml:space="preserve"> та </w:t>
      </w:r>
      <w:proofErr w:type="spellStart"/>
      <w:r w:rsidRPr="00F66234">
        <w:rPr>
          <w:rFonts w:ascii="Times New Roman" w:eastAsia="Times New Roman" w:hAnsi="Times New Roman" w:cs="Times New Roman"/>
          <w:sz w:val="28"/>
          <w:szCs w:val="28"/>
          <w:lang w:eastAsia="ru-RU"/>
        </w:rPr>
        <w:t>використання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уже </w:t>
      </w:r>
      <w:proofErr w:type="spellStart"/>
      <w:r w:rsidRPr="00F66234">
        <w:rPr>
          <w:rFonts w:ascii="Times New Roman" w:eastAsia="Times New Roman" w:hAnsi="Times New Roman" w:cs="Times New Roman"/>
          <w:sz w:val="28"/>
          <w:szCs w:val="28"/>
          <w:lang w:eastAsia="ru-RU"/>
        </w:rPr>
        <w:t>набутих</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учнями</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розробка</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структури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видання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розподіл</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програмного</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матеріалу</w:t>
      </w:r>
      <w:proofErr w:type="spellEnd"/>
      <w:r w:rsidRPr="00F66234">
        <w:rPr>
          <w:rFonts w:ascii="Times New Roman" w:eastAsia="Times New Roman" w:hAnsi="Times New Roman" w:cs="Times New Roman"/>
          <w:sz w:val="28"/>
          <w:szCs w:val="28"/>
          <w:lang w:eastAsia="ru-RU"/>
        </w:rPr>
        <w:t xml:space="preserve"> на </w:t>
      </w:r>
      <w:proofErr w:type="spellStart"/>
      <w:r w:rsidRPr="00F66234">
        <w:rPr>
          <w:rFonts w:ascii="Times New Roman" w:eastAsia="Times New Roman" w:hAnsi="Times New Roman" w:cs="Times New Roman"/>
          <w:sz w:val="28"/>
          <w:szCs w:val="28"/>
          <w:lang w:eastAsia="ru-RU"/>
        </w:rPr>
        <w:t>структурні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елементи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глави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розділи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параграфи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тощо</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розробка</w:t>
      </w:r>
      <w:proofErr w:type="spellEnd"/>
      <w:r w:rsidRPr="00F66234">
        <w:rPr>
          <w:rFonts w:ascii="Times New Roman" w:eastAsia="Times New Roman" w:hAnsi="Times New Roman" w:cs="Times New Roman"/>
          <w:sz w:val="28"/>
          <w:szCs w:val="28"/>
          <w:lang w:eastAsia="ru-RU"/>
        </w:rPr>
        <w:t xml:space="preserve"> на </w:t>
      </w:r>
      <w:proofErr w:type="spellStart"/>
      <w:proofErr w:type="gramStart"/>
      <w:r w:rsidRPr="00F66234">
        <w:rPr>
          <w:rFonts w:ascii="Times New Roman" w:eastAsia="Times New Roman" w:hAnsi="Times New Roman" w:cs="Times New Roman"/>
          <w:sz w:val="28"/>
          <w:szCs w:val="28"/>
          <w:lang w:eastAsia="ru-RU"/>
        </w:rPr>
        <w:t>п</w:t>
      </w:r>
      <w:proofErr w:type="gramEnd"/>
      <w:r w:rsidRPr="00F66234">
        <w:rPr>
          <w:rFonts w:ascii="Times New Roman" w:eastAsia="Times New Roman" w:hAnsi="Times New Roman" w:cs="Times New Roman"/>
          <w:sz w:val="28"/>
          <w:szCs w:val="28"/>
          <w:lang w:eastAsia="ru-RU"/>
        </w:rPr>
        <w:t>ідставі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прийнятої</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структури</w:t>
      </w:r>
      <w:proofErr w:type="spellEnd"/>
      <w:r w:rsidRPr="00F66234">
        <w:rPr>
          <w:rFonts w:ascii="Times New Roman" w:eastAsia="Times New Roman" w:hAnsi="Times New Roman" w:cs="Times New Roman"/>
          <w:sz w:val="28"/>
          <w:szCs w:val="28"/>
          <w:lang w:eastAsia="ru-RU"/>
        </w:rPr>
        <w:t xml:space="preserve"> плану </w:t>
      </w:r>
      <w:proofErr w:type="spellStart"/>
      <w:r w:rsidRPr="00F66234">
        <w:rPr>
          <w:rFonts w:ascii="Times New Roman" w:eastAsia="Times New Roman" w:hAnsi="Times New Roman" w:cs="Times New Roman"/>
          <w:sz w:val="28"/>
          <w:szCs w:val="28"/>
          <w:lang w:eastAsia="ru-RU"/>
        </w:rPr>
        <w:t>майбутнього</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видання</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моделювання</w:t>
      </w:r>
      <w:proofErr w:type="spellEnd"/>
      <w:r w:rsidRPr="00F66234">
        <w:rPr>
          <w:rFonts w:ascii="Times New Roman" w:eastAsia="Times New Roman" w:hAnsi="Times New Roman" w:cs="Times New Roman"/>
          <w:sz w:val="28"/>
          <w:szCs w:val="28"/>
          <w:lang w:eastAsia="ru-RU"/>
        </w:rPr>
        <w:t xml:space="preserve"> </w:t>
      </w:r>
      <w:proofErr w:type="spellStart"/>
      <w:proofErr w:type="gramStart"/>
      <w:r w:rsidRPr="00F66234">
        <w:rPr>
          <w:rFonts w:ascii="Times New Roman" w:eastAsia="Times New Roman" w:hAnsi="Times New Roman" w:cs="Times New Roman"/>
          <w:sz w:val="28"/>
          <w:szCs w:val="28"/>
          <w:lang w:eastAsia="ru-RU"/>
        </w:rPr>
        <w:t>п</w:t>
      </w:r>
      <w:proofErr w:type="gramEnd"/>
      <w:r w:rsidRPr="00F66234">
        <w:rPr>
          <w:rFonts w:ascii="Times New Roman" w:eastAsia="Times New Roman" w:hAnsi="Times New Roman" w:cs="Times New Roman"/>
          <w:sz w:val="28"/>
          <w:szCs w:val="28"/>
          <w:lang w:eastAsia="ru-RU"/>
        </w:rPr>
        <w:t>ізнавальної</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діяльності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учнів</w:t>
      </w:r>
      <w:proofErr w:type="spellEnd"/>
      <w:r w:rsidRPr="00F66234">
        <w:rPr>
          <w:rFonts w:ascii="Times New Roman" w:eastAsia="Times New Roman" w:hAnsi="Times New Roman" w:cs="Times New Roman"/>
          <w:sz w:val="28"/>
          <w:szCs w:val="28"/>
          <w:lang w:eastAsia="ru-RU"/>
        </w:rPr>
        <w:t xml:space="preserve"> при </w:t>
      </w:r>
      <w:proofErr w:type="spellStart"/>
      <w:r w:rsidRPr="00F66234">
        <w:rPr>
          <w:rFonts w:ascii="Times New Roman" w:eastAsia="Times New Roman" w:hAnsi="Times New Roman" w:cs="Times New Roman"/>
          <w:sz w:val="28"/>
          <w:szCs w:val="28"/>
          <w:lang w:eastAsia="ru-RU"/>
        </w:rPr>
        <w:t>вивченні</w:t>
      </w:r>
      <w:proofErr w:type="spellEnd"/>
      <w:r w:rsidRPr="00F66234">
        <w:rPr>
          <w:rFonts w:ascii="Times New Roman" w:eastAsia="Times New Roman" w:hAnsi="Times New Roman" w:cs="Times New Roman"/>
          <w:sz w:val="28"/>
          <w:szCs w:val="28"/>
          <w:lang w:eastAsia="ru-RU"/>
        </w:rPr>
        <w:t xml:space="preserve"> тем, </w:t>
      </w:r>
      <w:proofErr w:type="spellStart"/>
      <w:r w:rsidRPr="00F66234">
        <w:rPr>
          <w:rFonts w:ascii="Times New Roman" w:eastAsia="Times New Roman" w:hAnsi="Times New Roman" w:cs="Times New Roman"/>
          <w:sz w:val="28"/>
          <w:szCs w:val="28"/>
          <w:lang w:eastAsia="ru-RU"/>
        </w:rPr>
        <w:t>проектування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способів</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закріплення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знань</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навичок</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здійснення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зворотного</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зв’язку</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іншими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засобами</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навчання</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lastRenderedPageBreak/>
        <w:t>оптимальне</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поєднання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методів</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викладання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навчального</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матеріалу</w:t>
      </w:r>
      <w:proofErr w:type="spellEnd"/>
      <w:r w:rsidRPr="00F66234">
        <w:rPr>
          <w:rFonts w:ascii="Times New Roman" w:eastAsia="Times New Roman" w:hAnsi="Times New Roman" w:cs="Times New Roman"/>
          <w:sz w:val="28"/>
          <w:szCs w:val="28"/>
          <w:lang w:eastAsia="ru-RU"/>
        </w:rPr>
        <w:t xml:space="preserve"> за принципами «</w:t>
      </w:r>
      <w:proofErr w:type="spellStart"/>
      <w:r w:rsidRPr="00F66234">
        <w:rPr>
          <w:rFonts w:ascii="Times New Roman" w:eastAsia="Times New Roman" w:hAnsi="Times New Roman" w:cs="Times New Roman"/>
          <w:sz w:val="28"/>
          <w:szCs w:val="28"/>
          <w:lang w:eastAsia="ru-RU"/>
        </w:rPr>
        <w:t>індуктивно-дедуктивним</w:t>
      </w:r>
      <w:proofErr w:type="spellEnd"/>
      <w:r w:rsidRPr="00F66234">
        <w:rPr>
          <w:rFonts w:ascii="Times New Roman" w:eastAsia="Times New Roman" w:hAnsi="Times New Roman" w:cs="Times New Roman"/>
          <w:sz w:val="28"/>
          <w:szCs w:val="28"/>
          <w:lang w:eastAsia="ru-RU"/>
        </w:rPr>
        <w:t>», «</w:t>
      </w:r>
      <w:proofErr w:type="spellStart"/>
      <w:r w:rsidRPr="00F66234">
        <w:rPr>
          <w:rFonts w:ascii="Times New Roman" w:eastAsia="Times New Roman" w:hAnsi="Times New Roman" w:cs="Times New Roman"/>
          <w:sz w:val="28"/>
          <w:szCs w:val="28"/>
          <w:lang w:eastAsia="ru-RU"/>
        </w:rPr>
        <w:t>евристично-алгоритмічним</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розміщення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матеріалів</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з</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урахуванням</w:t>
      </w:r>
      <w:proofErr w:type="spellEnd"/>
      <w:r w:rsidRPr="00F66234">
        <w:rPr>
          <w:rFonts w:ascii="Times New Roman" w:eastAsia="Times New Roman" w:hAnsi="Times New Roman" w:cs="Times New Roman"/>
          <w:sz w:val="28"/>
          <w:szCs w:val="28"/>
          <w:lang w:eastAsia="ru-RU"/>
        </w:rPr>
        <w:t xml:space="preserve"> </w:t>
      </w:r>
      <w:proofErr w:type="spellStart"/>
      <w:proofErr w:type="gramStart"/>
      <w:r w:rsidRPr="00F66234">
        <w:rPr>
          <w:rFonts w:ascii="Times New Roman" w:eastAsia="Times New Roman" w:hAnsi="Times New Roman" w:cs="Times New Roman"/>
          <w:sz w:val="28"/>
          <w:szCs w:val="28"/>
          <w:lang w:eastAsia="ru-RU"/>
        </w:rPr>
        <w:t>посл</w:t>
      </w:r>
      <w:proofErr w:type="gramEnd"/>
      <w:r w:rsidRPr="00F66234">
        <w:rPr>
          <w:rFonts w:ascii="Times New Roman" w:eastAsia="Times New Roman" w:hAnsi="Times New Roman" w:cs="Times New Roman"/>
          <w:sz w:val="28"/>
          <w:szCs w:val="28"/>
          <w:lang w:eastAsia="ru-RU"/>
        </w:rPr>
        <w:t>ідовності</w:t>
      </w:r>
      <w:proofErr w:type="spellEnd"/>
      <w:r w:rsidRPr="00F66234">
        <w:rPr>
          <w:rFonts w:ascii="Times New Roman" w:eastAsia="Times New Roman" w:hAnsi="Times New Roman" w:cs="Times New Roman"/>
          <w:sz w:val="28"/>
          <w:szCs w:val="28"/>
          <w:lang w:eastAsia="ru-RU"/>
        </w:rPr>
        <w:t xml:space="preserve"> та </w:t>
      </w:r>
      <w:proofErr w:type="spellStart"/>
      <w:r w:rsidRPr="00F66234">
        <w:rPr>
          <w:rFonts w:ascii="Times New Roman" w:eastAsia="Times New Roman" w:hAnsi="Times New Roman" w:cs="Times New Roman"/>
          <w:sz w:val="28"/>
          <w:szCs w:val="28"/>
          <w:lang w:eastAsia="ru-RU"/>
        </w:rPr>
        <w:t>логічного</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викладу</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навчальної</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інформації</w:t>
      </w:r>
      <w:proofErr w:type="spellEnd"/>
      <w:r w:rsidRPr="00F66234">
        <w:rPr>
          <w:rFonts w:ascii="Times New Roman" w:eastAsia="Times New Roman" w:hAnsi="Times New Roman" w:cs="Times New Roman"/>
          <w:sz w:val="28"/>
          <w:szCs w:val="28"/>
          <w:lang w:eastAsia="ru-RU"/>
        </w:rPr>
        <w:t>;</w:t>
      </w:r>
    </w:p>
    <w:p w:rsidR="00F66234" w:rsidRPr="00F66234" w:rsidRDefault="00F66234" w:rsidP="00F662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66234">
        <w:rPr>
          <w:rFonts w:ascii="Times New Roman" w:eastAsia="Times New Roman" w:hAnsi="Times New Roman" w:cs="Times New Roman"/>
          <w:sz w:val="28"/>
          <w:szCs w:val="28"/>
          <w:lang w:eastAsia="ru-RU"/>
        </w:rPr>
        <w:t>оптимізація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навчання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учні</w:t>
      </w:r>
      <w:proofErr w:type="gramStart"/>
      <w:r w:rsidRPr="00F66234">
        <w:rPr>
          <w:rFonts w:ascii="Times New Roman" w:eastAsia="Times New Roman" w:hAnsi="Times New Roman" w:cs="Times New Roman"/>
          <w:sz w:val="28"/>
          <w:szCs w:val="28"/>
          <w:lang w:eastAsia="ru-RU"/>
        </w:rPr>
        <w:t>в</w:t>
      </w:r>
      <w:proofErr w:type="spellEnd"/>
      <w:proofErr w:type="gramEnd"/>
      <w:r w:rsidRPr="00F66234">
        <w:rPr>
          <w:rFonts w:ascii="Times New Roman" w:eastAsia="Times New Roman" w:hAnsi="Times New Roman" w:cs="Times New Roman"/>
          <w:sz w:val="28"/>
          <w:szCs w:val="28"/>
          <w:lang w:eastAsia="ru-RU"/>
        </w:rPr>
        <w:t xml:space="preserve"> шляхом </w:t>
      </w:r>
      <w:proofErr w:type="spellStart"/>
      <w:r w:rsidRPr="00F66234">
        <w:rPr>
          <w:rFonts w:ascii="Times New Roman" w:eastAsia="Times New Roman" w:hAnsi="Times New Roman" w:cs="Times New Roman"/>
          <w:sz w:val="28"/>
          <w:szCs w:val="28"/>
          <w:lang w:eastAsia="ru-RU"/>
        </w:rPr>
        <w:t>введення</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проблемності</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емоційної</w:t>
      </w:r>
      <w:proofErr w:type="spellEnd"/>
      <w:r w:rsidRPr="00F66234">
        <w:rPr>
          <w:rFonts w:ascii="Times New Roman" w:eastAsia="Times New Roman" w:hAnsi="Times New Roman" w:cs="Times New Roman"/>
          <w:sz w:val="28"/>
          <w:szCs w:val="28"/>
          <w:lang w:eastAsia="ru-RU"/>
        </w:rPr>
        <w:t xml:space="preserve"> </w:t>
      </w:r>
      <w:proofErr w:type="spellStart"/>
      <w:r w:rsidRPr="00F66234">
        <w:rPr>
          <w:rFonts w:ascii="Times New Roman" w:eastAsia="Times New Roman" w:hAnsi="Times New Roman" w:cs="Times New Roman"/>
          <w:sz w:val="28"/>
          <w:szCs w:val="28"/>
          <w:lang w:eastAsia="ru-RU"/>
        </w:rPr>
        <w:t>виразності</w:t>
      </w:r>
      <w:proofErr w:type="spellEnd"/>
      <w:r w:rsidRPr="00F66234">
        <w:rPr>
          <w:rFonts w:ascii="Times New Roman" w:eastAsia="Times New Roman" w:hAnsi="Times New Roman" w:cs="Times New Roman"/>
          <w:sz w:val="28"/>
          <w:szCs w:val="28"/>
          <w:lang w:eastAsia="ru-RU"/>
        </w:rPr>
        <w:t>.</w:t>
      </w:r>
    </w:p>
    <w:p w:rsidR="00F66234" w:rsidRPr="00420873" w:rsidRDefault="00F66234" w:rsidP="00F66234">
      <w:pPr>
        <w:rPr>
          <w:rFonts w:ascii="Times New Roman" w:eastAsia="Times New Roman" w:hAnsi="Times New Roman" w:cs="Times New Roman"/>
          <w:sz w:val="28"/>
          <w:szCs w:val="28"/>
          <w:lang w:val="uk-UA" w:eastAsia="ru-RU"/>
        </w:rPr>
      </w:pPr>
      <w:r w:rsidRPr="00420873">
        <w:rPr>
          <w:rFonts w:ascii="Times New Roman" w:eastAsia="Times New Roman" w:hAnsi="Times New Roman" w:cs="Times New Roman"/>
          <w:sz w:val="28"/>
          <w:szCs w:val="28"/>
          <w:lang w:eastAsia="ru-RU"/>
        </w:rPr>
        <w:br/>
      </w:r>
      <w:proofErr w:type="spellStart"/>
      <w:r w:rsidRPr="00420873">
        <w:rPr>
          <w:rFonts w:ascii="Times New Roman" w:eastAsia="Times New Roman" w:hAnsi="Times New Roman" w:cs="Times New Roman"/>
          <w:sz w:val="28"/>
          <w:szCs w:val="28"/>
          <w:lang w:eastAsia="ru-RU"/>
        </w:rPr>
        <w:t>Узагальнення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вимог</w:t>
      </w:r>
      <w:proofErr w:type="spellEnd"/>
      <w:r w:rsidRPr="00420873">
        <w:rPr>
          <w:rFonts w:ascii="Times New Roman" w:eastAsia="Times New Roman" w:hAnsi="Times New Roman" w:cs="Times New Roman"/>
          <w:sz w:val="28"/>
          <w:szCs w:val="28"/>
          <w:lang w:eastAsia="ru-RU"/>
        </w:rPr>
        <w:t xml:space="preserve"> до </w:t>
      </w:r>
      <w:proofErr w:type="spellStart"/>
      <w:r w:rsidRPr="00420873">
        <w:rPr>
          <w:rFonts w:ascii="Times New Roman" w:eastAsia="Times New Roman" w:hAnsi="Times New Roman" w:cs="Times New Roman"/>
          <w:sz w:val="28"/>
          <w:szCs w:val="28"/>
          <w:lang w:eastAsia="ru-RU"/>
        </w:rPr>
        <w:t>сучасної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літератури</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можна</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викласти</w:t>
      </w:r>
      <w:proofErr w:type="spellEnd"/>
      <w:r w:rsidRPr="00420873">
        <w:rPr>
          <w:rFonts w:ascii="Times New Roman" w:eastAsia="Times New Roman" w:hAnsi="Times New Roman" w:cs="Times New Roman"/>
          <w:sz w:val="28"/>
          <w:szCs w:val="28"/>
          <w:lang w:eastAsia="ru-RU"/>
        </w:rPr>
        <w:t xml:space="preserve"> так: для ПТНЗ </w:t>
      </w:r>
      <w:proofErr w:type="spellStart"/>
      <w:r w:rsidRPr="00420873">
        <w:rPr>
          <w:rFonts w:ascii="Times New Roman" w:eastAsia="Times New Roman" w:hAnsi="Times New Roman" w:cs="Times New Roman"/>
          <w:sz w:val="28"/>
          <w:szCs w:val="28"/>
          <w:lang w:eastAsia="ru-RU"/>
        </w:rPr>
        <w:t>потрібні</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видання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більш</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поглибленого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і</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диференційованого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змісту</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ніж</w:t>
      </w:r>
      <w:proofErr w:type="spellEnd"/>
      <w:r w:rsidRPr="00420873">
        <w:rPr>
          <w:rFonts w:ascii="Times New Roman" w:eastAsia="Times New Roman" w:hAnsi="Times New Roman" w:cs="Times New Roman"/>
          <w:sz w:val="28"/>
          <w:szCs w:val="28"/>
          <w:lang w:eastAsia="ru-RU"/>
        </w:rPr>
        <w:t xml:space="preserve"> для </w:t>
      </w:r>
      <w:proofErr w:type="spellStart"/>
      <w:r w:rsidRPr="00420873">
        <w:rPr>
          <w:rFonts w:ascii="Times New Roman" w:eastAsia="Times New Roman" w:hAnsi="Times New Roman" w:cs="Times New Roman"/>
          <w:sz w:val="28"/>
          <w:szCs w:val="28"/>
          <w:lang w:eastAsia="ru-RU"/>
        </w:rPr>
        <w:t>середньої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школи</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й</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більш</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доступної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подачі</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матеріалу</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ніж</w:t>
      </w:r>
      <w:proofErr w:type="spellEnd"/>
      <w:r w:rsidRPr="00420873">
        <w:rPr>
          <w:rFonts w:ascii="Times New Roman" w:eastAsia="Times New Roman" w:hAnsi="Times New Roman" w:cs="Times New Roman"/>
          <w:sz w:val="28"/>
          <w:szCs w:val="28"/>
          <w:lang w:eastAsia="ru-RU"/>
        </w:rPr>
        <w:t xml:space="preserve"> для </w:t>
      </w:r>
      <w:proofErr w:type="spellStart"/>
      <w:r w:rsidRPr="00420873">
        <w:rPr>
          <w:rFonts w:ascii="Times New Roman" w:eastAsia="Times New Roman" w:hAnsi="Times New Roman" w:cs="Times New Roman"/>
          <w:sz w:val="28"/>
          <w:szCs w:val="28"/>
          <w:lang w:eastAsia="ru-RU"/>
        </w:rPr>
        <w:t>вищих</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навчальних</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закладів</w:t>
      </w:r>
      <w:proofErr w:type="spellEnd"/>
      <w:r w:rsidRPr="00420873">
        <w:rPr>
          <w:rFonts w:ascii="Times New Roman" w:eastAsia="Times New Roman" w:hAnsi="Times New Roman" w:cs="Times New Roman"/>
          <w:sz w:val="28"/>
          <w:szCs w:val="28"/>
          <w:lang w:eastAsia="ru-RU"/>
        </w:rPr>
        <w:t xml:space="preserve">. </w:t>
      </w:r>
      <w:proofErr w:type="gramStart"/>
      <w:r w:rsidRPr="00420873">
        <w:rPr>
          <w:rFonts w:ascii="Times New Roman" w:eastAsia="Times New Roman" w:hAnsi="Times New Roman" w:cs="Times New Roman"/>
          <w:sz w:val="28"/>
          <w:szCs w:val="28"/>
          <w:lang w:eastAsia="ru-RU"/>
        </w:rPr>
        <w:t>З</w:t>
      </w:r>
      <w:proofErr w:type="gram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цього</w:t>
      </w:r>
      <w:proofErr w:type="spellEnd"/>
      <w:r w:rsidRPr="00420873">
        <w:rPr>
          <w:rFonts w:ascii="Times New Roman" w:eastAsia="Times New Roman" w:hAnsi="Times New Roman" w:cs="Times New Roman"/>
          <w:sz w:val="28"/>
          <w:szCs w:val="28"/>
          <w:lang w:eastAsia="ru-RU"/>
        </w:rPr>
        <w:t xml:space="preserve"> приводу </w:t>
      </w:r>
      <w:proofErr w:type="spellStart"/>
      <w:r w:rsidRPr="00420873">
        <w:rPr>
          <w:rFonts w:ascii="Times New Roman" w:eastAsia="Times New Roman" w:hAnsi="Times New Roman" w:cs="Times New Roman"/>
          <w:sz w:val="28"/>
          <w:szCs w:val="28"/>
          <w:lang w:eastAsia="ru-RU"/>
        </w:rPr>
        <w:t>слушним</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є</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зауваження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що</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навчальна</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література</w:t>
      </w:r>
      <w:proofErr w:type="spellEnd"/>
      <w:r w:rsidRPr="00420873">
        <w:rPr>
          <w:rFonts w:ascii="Times New Roman" w:eastAsia="Times New Roman" w:hAnsi="Times New Roman" w:cs="Times New Roman"/>
          <w:sz w:val="28"/>
          <w:szCs w:val="28"/>
          <w:lang w:eastAsia="ru-RU"/>
        </w:rPr>
        <w:t xml:space="preserve"> для </w:t>
      </w:r>
      <w:proofErr w:type="spellStart"/>
      <w:r w:rsidRPr="00420873">
        <w:rPr>
          <w:rFonts w:ascii="Times New Roman" w:eastAsia="Times New Roman" w:hAnsi="Times New Roman" w:cs="Times New Roman"/>
          <w:sz w:val="28"/>
          <w:szCs w:val="28"/>
          <w:lang w:eastAsia="ru-RU"/>
        </w:rPr>
        <w:t>професійно-технічної</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освіти</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є</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важливим</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навчально-методичним</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засобом</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формування</w:t>
      </w:r>
      <w:proofErr w:type="spellEnd"/>
      <w:r w:rsidRPr="00420873">
        <w:rPr>
          <w:rFonts w:ascii="Times New Roman" w:eastAsia="Times New Roman" w:hAnsi="Times New Roman" w:cs="Times New Roman"/>
          <w:sz w:val="28"/>
          <w:szCs w:val="28"/>
          <w:lang w:eastAsia="ru-RU"/>
        </w:rPr>
        <w:t xml:space="preserve"> </w:t>
      </w:r>
      <w:proofErr w:type="spellStart"/>
      <w:proofErr w:type="gramStart"/>
      <w:r w:rsidRPr="00420873">
        <w:rPr>
          <w:rFonts w:ascii="Times New Roman" w:eastAsia="Times New Roman" w:hAnsi="Times New Roman" w:cs="Times New Roman"/>
          <w:sz w:val="28"/>
          <w:szCs w:val="28"/>
          <w:lang w:eastAsia="ru-RU"/>
        </w:rPr>
        <w:t>св</w:t>
      </w:r>
      <w:proofErr w:type="gramEnd"/>
      <w:r w:rsidRPr="00420873">
        <w:rPr>
          <w:rFonts w:ascii="Times New Roman" w:eastAsia="Times New Roman" w:hAnsi="Times New Roman" w:cs="Times New Roman"/>
          <w:sz w:val="28"/>
          <w:szCs w:val="28"/>
          <w:lang w:eastAsia="ru-RU"/>
        </w:rPr>
        <w:t>ітогляду</w:t>
      </w:r>
      <w:proofErr w:type="spellEnd"/>
      <w:r w:rsidRPr="00420873">
        <w:rPr>
          <w:rFonts w:ascii="Times New Roman" w:eastAsia="Times New Roman" w:hAnsi="Times New Roman" w:cs="Times New Roman"/>
          <w:sz w:val="28"/>
          <w:szCs w:val="28"/>
          <w:lang w:eastAsia="ru-RU"/>
        </w:rPr>
        <w:t xml:space="preserve">, яка повинна у </w:t>
      </w:r>
      <w:proofErr w:type="spellStart"/>
      <w:r w:rsidRPr="00420873">
        <w:rPr>
          <w:rFonts w:ascii="Times New Roman" w:eastAsia="Times New Roman" w:hAnsi="Times New Roman" w:cs="Times New Roman"/>
          <w:sz w:val="28"/>
          <w:szCs w:val="28"/>
          <w:lang w:eastAsia="ru-RU"/>
        </w:rPr>
        <w:t>повному</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обсязі</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відображати</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специфіку</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професійно-технічних</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навчальних</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закладів</w:t>
      </w:r>
      <w:proofErr w:type="spellEnd"/>
      <w:r w:rsidRPr="00420873">
        <w:rPr>
          <w:rFonts w:ascii="Times New Roman" w:eastAsia="Times New Roman" w:hAnsi="Times New Roman" w:cs="Times New Roman"/>
          <w:sz w:val="28"/>
          <w:szCs w:val="28"/>
          <w:lang w:eastAsia="ru-RU"/>
        </w:rPr>
        <w:t xml:space="preserve">, де </w:t>
      </w:r>
      <w:proofErr w:type="spellStart"/>
      <w:r w:rsidRPr="00420873">
        <w:rPr>
          <w:rFonts w:ascii="Times New Roman" w:eastAsia="Times New Roman" w:hAnsi="Times New Roman" w:cs="Times New Roman"/>
          <w:sz w:val="28"/>
          <w:szCs w:val="28"/>
          <w:lang w:eastAsia="ru-RU"/>
        </w:rPr>
        <w:t>виховання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навчання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й</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праця</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є</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нерозривним</w:t>
      </w:r>
      <w:proofErr w:type="spellEnd"/>
      <w:r w:rsidRPr="00420873">
        <w:rPr>
          <w:rFonts w:ascii="Times New Roman" w:eastAsia="Times New Roman" w:hAnsi="Times New Roman" w:cs="Times New Roman"/>
          <w:sz w:val="28"/>
          <w:szCs w:val="28"/>
          <w:lang w:eastAsia="ru-RU"/>
        </w:rPr>
        <w:t xml:space="preserve"> </w:t>
      </w:r>
      <w:proofErr w:type="spellStart"/>
      <w:r w:rsidRPr="00420873">
        <w:rPr>
          <w:rFonts w:ascii="Times New Roman" w:eastAsia="Times New Roman" w:hAnsi="Times New Roman" w:cs="Times New Roman"/>
          <w:sz w:val="28"/>
          <w:szCs w:val="28"/>
          <w:lang w:eastAsia="ru-RU"/>
        </w:rPr>
        <w:t>цілим</w:t>
      </w:r>
      <w:proofErr w:type="spellEnd"/>
      <w:r w:rsidRPr="00420873">
        <w:rPr>
          <w:rFonts w:ascii="Times New Roman" w:eastAsia="Times New Roman" w:hAnsi="Times New Roman" w:cs="Times New Roman"/>
          <w:sz w:val="28"/>
          <w:szCs w:val="28"/>
          <w:lang w:eastAsia="ru-RU"/>
        </w:rPr>
        <w:t>.</w:t>
      </w:r>
    </w:p>
    <w:p w:rsidR="00795C33" w:rsidRPr="00420873" w:rsidRDefault="00795C33" w:rsidP="0060610A">
      <w:pPr>
        <w:ind w:firstLine="708"/>
        <w:rPr>
          <w:rFonts w:ascii="Times New Roman" w:hAnsi="Times New Roman" w:cs="Times New Roman"/>
          <w:sz w:val="28"/>
          <w:szCs w:val="28"/>
          <w:lang w:val="uk-UA"/>
        </w:rPr>
      </w:pPr>
    </w:p>
    <w:p w:rsidR="00795C33" w:rsidRDefault="00795C33" w:rsidP="0060610A">
      <w:pPr>
        <w:ind w:firstLine="708"/>
        <w:rPr>
          <w:sz w:val="28"/>
          <w:szCs w:val="28"/>
          <w:lang w:val="uk-UA"/>
        </w:rPr>
      </w:pPr>
    </w:p>
    <w:p w:rsidR="0060610A" w:rsidRPr="0060610A" w:rsidRDefault="0060610A" w:rsidP="00F66234">
      <w:pPr>
        <w:rPr>
          <w:rFonts w:ascii="Times New Roman" w:eastAsia="Times New Roman" w:hAnsi="Times New Roman" w:cs="Times New Roman"/>
          <w:sz w:val="24"/>
          <w:szCs w:val="24"/>
          <w:lang w:val="uk-UA" w:eastAsia="ru-RU"/>
        </w:rPr>
      </w:pPr>
    </w:p>
    <w:p w:rsidR="00C51295" w:rsidRDefault="00C51295" w:rsidP="00C51295">
      <w:pPr>
        <w:ind w:left="708"/>
        <w:jc w:val="both"/>
        <w:rPr>
          <w:szCs w:val="28"/>
          <w:lang w:val="uk-UA"/>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Pr="00015633" w:rsidRDefault="00C51295" w:rsidP="00C51295">
      <w:pPr>
        <w:pStyle w:val="a3"/>
        <w:ind w:left="855"/>
        <w:jc w:val="center"/>
        <w:rPr>
          <w:b/>
          <w:szCs w:val="28"/>
        </w:rPr>
      </w:pPr>
    </w:p>
    <w:p w:rsidR="00C51295" w:rsidRDefault="00C51295" w:rsidP="00C51295">
      <w:pPr>
        <w:pStyle w:val="a3"/>
        <w:ind w:left="855"/>
        <w:jc w:val="center"/>
        <w:rPr>
          <w:b/>
          <w:szCs w:val="28"/>
          <w:lang w:val="uk-UA"/>
        </w:rPr>
      </w:pPr>
    </w:p>
    <w:p w:rsidR="00420873" w:rsidRDefault="00420873" w:rsidP="00C51295">
      <w:pPr>
        <w:pStyle w:val="a3"/>
        <w:ind w:left="855"/>
        <w:jc w:val="center"/>
        <w:rPr>
          <w:b/>
          <w:szCs w:val="28"/>
          <w:lang w:val="uk-UA"/>
        </w:rPr>
      </w:pPr>
    </w:p>
    <w:p w:rsidR="00420873" w:rsidRDefault="00420873" w:rsidP="00C51295">
      <w:pPr>
        <w:pStyle w:val="a3"/>
        <w:ind w:left="855"/>
        <w:jc w:val="center"/>
        <w:rPr>
          <w:b/>
          <w:szCs w:val="28"/>
          <w:lang w:val="uk-UA"/>
        </w:rPr>
      </w:pPr>
    </w:p>
    <w:p w:rsidR="00420873" w:rsidRDefault="00420873" w:rsidP="00C51295">
      <w:pPr>
        <w:pStyle w:val="a3"/>
        <w:ind w:left="855"/>
        <w:jc w:val="center"/>
        <w:rPr>
          <w:b/>
          <w:szCs w:val="28"/>
          <w:lang w:val="uk-UA"/>
        </w:rPr>
      </w:pPr>
    </w:p>
    <w:p w:rsidR="00C51295" w:rsidRDefault="00C51295" w:rsidP="000D40E6">
      <w:pPr>
        <w:rPr>
          <w:b/>
          <w:szCs w:val="28"/>
          <w:lang w:val="uk-UA"/>
        </w:rPr>
      </w:pPr>
    </w:p>
    <w:p w:rsidR="009248AF" w:rsidRDefault="009248AF" w:rsidP="009248AF">
      <w:pPr>
        <w:pStyle w:val="a3"/>
        <w:ind w:left="855"/>
        <w:jc w:val="center"/>
        <w:rPr>
          <w:b/>
          <w:szCs w:val="28"/>
          <w:lang w:val="uk-UA"/>
        </w:rPr>
      </w:pPr>
    </w:p>
    <w:p w:rsidR="009248AF" w:rsidRPr="009248AF" w:rsidRDefault="009248AF" w:rsidP="009248AF">
      <w:pPr>
        <w:pStyle w:val="a3"/>
        <w:ind w:left="855"/>
        <w:jc w:val="center"/>
        <w:rPr>
          <w:b/>
          <w:szCs w:val="28"/>
          <w:lang w:val="uk-UA"/>
        </w:rPr>
      </w:pPr>
      <w:r>
        <w:rPr>
          <w:b/>
          <w:szCs w:val="28"/>
          <w:lang w:val="uk-UA"/>
        </w:rPr>
        <w:lastRenderedPageBreak/>
        <w:t>Додаток</w:t>
      </w:r>
    </w:p>
    <w:p w:rsidR="009248AF" w:rsidRDefault="009248AF" w:rsidP="000D40E6">
      <w:pPr>
        <w:rPr>
          <w:b/>
          <w:szCs w:val="28"/>
          <w:lang w:val="uk-UA"/>
        </w:rPr>
      </w:pP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9248AF" w:rsidTr="009248AF">
        <w:trPr>
          <w:trHeight w:val="1440"/>
        </w:trPr>
        <w:tc>
          <w:tcPr>
            <w:tcW w:w="8460" w:type="dxa"/>
          </w:tcPr>
          <w:p w:rsidR="009248AF" w:rsidRDefault="009248AF" w:rsidP="009248AF">
            <w:pPr>
              <w:widowControl w:val="0"/>
              <w:shd w:val="clear" w:color="auto" w:fill="FFFFFF"/>
              <w:autoSpaceDE w:val="0"/>
              <w:autoSpaceDN w:val="0"/>
              <w:adjustRightInd w:val="0"/>
              <w:spacing w:line="480" w:lineRule="exact"/>
              <w:ind w:right="5" w:firstLine="706"/>
              <w:jc w:val="center"/>
              <w:rPr>
                <w:b/>
                <w:bCs/>
                <w:sz w:val="28"/>
              </w:rPr>
            </w:pPr>
            <w:r>
              <w:rPr>
                <w:b/>
                <w:bCs/>
                <w:sz w:val="28"/>
              </w:rPr>
              <w:t>НАВЧАЛЬНИЙ ЕЛЕМЕНТ</w:t>
            </w:r>
          </w:p>
          <w:p w:rsidR="009248AF" w:rsidRDefault="009248AF" w:rsidP="009248AF">
            <w:pPr>
              <w:pStyle w:val="1"/>
              <w:rPr>
                <w:lang w:val="ru-RU"/>
              </w:rPr>
            </w:pPr>
            <w:r>
              <w:t>Назва : НЕТРАДИЦІЙНІ ТЕХНІКИ МАЛЮВАННЯ</w:t>
            </w:r>
          </w:p>
          <w:p w:rsidR="009248AF" w:rsidRDefault="009248AF" w:rsidP="009248AF">
            <w:pPr>
              <w:jc w:val="center"/>
            </w:pPr>
            <w:proofErr w:type="spellStart"/>
            <w:r>
              <w:t>Професія</w:t>
            </w:r>
            <w:proofErr w:type="spellEnd"/>
            <w:proofErr w:type="gramStart"/>
            <w:r>
              <w:t xml:space="preserve"> :</w:t>
            </w:r>
            <w:proofErr w:type="gramEnd"/>
            <w:r>
              <w:t xml:space="preserve"> Нянька. Гувернер                        </w:t>
            </w:r>
            <w:proofErr w:type="spellStart"/>
            <w:r>
              <w:t>Кваліфікація</w:t>
            </w:r>
            <w:proofErr w:type="spellEnd"/>
            <w:proofErr w:type="gramStart"/>
            <w:r>
              <w:t xml:space="preserve"> :</w:t>
            </w:r>
            <w:proofErr w:type="gramEnd"/>
            <w:r>
              <w:t xml:space="preserve"> Гувернер</w:t>
            </w:r>
          </w:p>
          <w:p w:rsidR="009248AF" w:rsidRDefault="009248AF" w:rsidP="009248AF">
            <w:pPr>
              <w:jc w:val="center"/>
              <w:rPr>
                <w:b/>
                <w:bCs/>
                <w:sz w:val="28"/>
              </w:rPr>
            </w:pPr>
          </w:p>
        </w:tc>
      </w:tr>
    </w:tbl>
    <w:p w:rsidR="009248AF" w:rsidRPr="000D40E6" w:rsidRDefault="009248AF" w:rsidP="000D40E6">
      <w:pPr>
        <w:rPr>
          <w:b/>
          <w:szCs w:val="28"/>
          <w:lang w:val="uk-UA"/>
        </w:rPr>
      </w:pPr>
    </w:p>
    <w:p w:rsidR="009248AF" w:rsidRPr="009248AF" w:rsidRDefault="009248AF" w:rsidP="009248AF">
      <w:pPr>
        <w:widowControl w:val="0"/>
        <w:shd w:val="clear" w:color="auto" w:fill="FFFFFF"/>
        <w:autoSpaceDE w:val="0"/>
        <w:autoSpaceDN w:val="0"/>
        <w:adjustRightInd w:val="0"/>
        <w:spacing w:line="480" w:lineRule="exact"/>
        <w:ind w:right="5"/>
        <w:jc w:val="both"/>
        <w:rPr>
          <w:sz w:val="28"/>
          <w:lang w:val="uk-UA"/>
        </w:rPr>
      </w:pPr>
    </w:p>
    <w:p w:rsidR="009248AF" w:rsidRDefault="009248AF" w:rsidP="009248AF">
      <w:pPr>
        <w:widowControl w:val="0"/>
        <w:shd w:val="clear" w:color="auto" w:fill="FFFFFF"/>
        <w:autoSpaceDE w:val="0"/>
        <w:autoSpaceDN w:val="0"/>
        <w:adjustRightInd w:val="0"/>
        <w:spacing w:line="480" w:lineRule="exact"/>
        <w:ind w:right="5" w:firstLine="706"/>
        <w:jc w:val="both"/>
        <w:rPr>
          <w:sz w:val="28"/>
          <w:lang w:val="uk-UA"/>
        </w:rPr>
      </w:pPr>
    </w:p>
    <w:p w:rsidR="009248AF" w:rsidRDefault="009248AF" w:rsidP="009248AF">
      <w:pPr>
        <w:widowControl w:val="0"/>
        <w:shd w:val="clear" w:color="auto" w:fill="FFFFFF"/>
        <w:autoSpaceDE w:val="0"/>
        <w:autoSpaceDN w:val="0"/>
        <w:adjustRightInd w:val="0"/>
        <w:spacing w:line="480" w:lineRule="exact"/>
        <w:ind w:right="5" w:firstLine="706"/>
        <w:jc w:val="both"/>
        <w:rPr>
          <w:sz w:val="28"/>
          <w:lang w:val="uk-UA"/>
        </w:rPr>
      </w:pPr>
    </w:p>
    <w:p w:rsidR="009248AF" w:rsidRPr="009248AF" w:rsidRDefault="009248AF" w:rsidP="009248AF">
      <w:pPr>
        <w:widowControl w:val="0"/>
        <w:shd w:val="clear" w:color="auto" w:fill="FFFFFF"/>
        <w:autoSpaceDE w:val="0"/>
        <w:autoSpaceDN w:val="0"/>
        <w:adjustRightInd w:val="0"/>
        <w:spacing w:line="480" w:lineRule="exact"/>
        <w:ind w:right="5"/>
        <w:jc w:val="both"/>
        <w:rPr>
          <w:i/>
          <w:sz w:val="28"/>
        </w:rPr>
      </w:pPr>
      <w:r w:rsidRPr="009248AF">
        <w:rPr>
          <w:i/>
          <w:sz w:val="28"/>
        </w:rPr>
        <w:t xml:space="preserve">І. За </w:t>
      </w:r>
      <w:proofErr w:type="spellStart"/>
      <w:r w:rsidRPr="009248AF">
        <w:rPr>
          <w:i/>
          <w:sz w:val="28"/>
        </w:rPr>
        <w:t>допомогою</w:t>
      </w:r>
      <w:proofErr w:type="spellEnd"/>
      <w:r w:rsidRPr="009248AF">
        <w:rPr>
          <w:i/>
          <w:sz w:val="28"/>
        </w:rPr>
        <w:t xml:space="preserve"> </w:t>
      </w:r>
      <w:proofErr w:type="spellStart"/>
      <w:r w:rsidRPr="009248AF">
        <w:rPr>
          <w:i/>
          <w:sz w:val="28"/>
        </w:rPr>
        <w:t>цих</w:t>
      </w:r>
      <w:proofErr w:type="spellEnd"/>
      <w:r w:rsidRPr="009248AF">
        <w:rPr>
          <w:i/>
          <w:sz w:val="28"/>
        </w:rPr>
        <w:t xml:space="preserve"> </w:t>
      </w:r>
      <w:proofErr w:type="spellStart"/>
      <w:r w:rsidRPr="009248AF">
        <w:rPr>
          <w:i/>
          <w:sz w:val="28"/>
        </w:rPr>
        <w:t>технік</w:t>
      </w:r>
      <w:proofErr w:type="spellEnd"/>
      <w:r w:rsidRPr="009248AF">
        <w:rPr>
          <w:i/>
          <w:sz w:val="28"/>
        </w:rPr>
        <w:t xml:space="preserve"> </w:t>
      </w:r>
      <w:proofErr w:type="spellStart"/>
      <w:r w:rsidRPr="009248AF">
        <w:rPr>
          <w:i/>
          <w:sz w:val="28"/>
        </w:rPr>
        <w:t>ви</w:t>
      </w:r>
      <w:proofErr w:type="spellEnd"/>
      <w:r w:rsidRPr="009248AF">
        <w:rPr>
          <w:i/>
          <w:sz w:val="28"/>
        </w:rPr>
        <w:t xml:space="preserve"> </w:t>
      </w:r>
      <w:proofErr w:type="spellStart"/>
      <w:r w:rsidRPr="009248AF">
        <w:rPr>
          <w:i/>
          <w:sz w:val="28"/>
        </w:rPr>
        <w:t>навчитесь</w:t>
      </w:r>
      <w:proofErr w:type="spellEnd"/>
      <w:r w:rsidRPr="009248AF">
        <w:rPr>
          <w:i/>
          <w:sz w:val="28"/>
        </w:rPr>
        <w:t xml:space="preserve"> </w:t>
      </w:r>
      <w:proofErr w:type="spellStart"/>
      <w:r w:rsidRPr="009248AF">
        <w:rPr>
          <w:i/>
          <w:sz w:val="28"/>
        </w:rPr>
        <w:t>вдало</w:t>
      </w:r>
      <w:proofErr w:type="spellEnd"/>
      <w:r w:rsidRPr="009248AF">
        <w:rPr>
          <w:i/>
          <w:sz w:val="28"/>
        </w:rPr>
        <w:t xml:space="preserve"> </w:t>
      </w:r>
      <w:proofErr w:type="spellStart"/>
      <w:r w:rsidRPr="009248AF">
        <w:rPr>
          <w:i/>
          <w:sz w:val="28"/>
        </w:rPr>
        <w:t>передавати</w:t>
      </w:r>
      <w:proofErr w:type="spellEnd"/>
      <w:r w:rsidRPr="009248AF">
        <w:rPr>
          <w:i/>
          <w:sz w:val="28"/>
        </w:rPr>
        <w:t xml:space="preserve"> </w:t>
      </w:r>
      <w:proofErr w:type="spellStart"/>
      <w:r w:rsidRPr="009248AF">
        <w:rPr>
          <w:i/>
          <w:sz w:val="28"/>
        </w:rPr>
        <w:t>композицію</w:t>
      </w:r>
      <w:proofErr w:type="spellEnd"/>
      <w:r w:rsidRPr="009248AF">
        <w:rPr>
          <w:i/>
          <w:sz w:val="28"/>
        </w:rPr>
        <w:t xml:space="preserve"> </w:t>
      </w:r>
      <w:proofErr w:type="spellStart"/>
      <w:r w:rsidRPr="009248AF">
        <w:rPr>
          <w:i/>
          <w:sz w:val="28"/>
        </w:rPr>
        <w:t>малюнка</w:t>
      </w:r>
      <w:proofErr w:type="spellEnd"/>
      <w:r w:rsidRPr="009248AF">
        <w:rPr>
          <w:i/>
          <w:sz w:val="28"/>
        </w:rPr>
        <w:t xml:space="preserve"> </w:t>
      </w:r>
      <w:proofErr w:type="spellStart"/>
      <w:r w:rsidRPr="009248AF">
        <w:rPr>
          <w:i/>
          <w:sz w:val="28"/>
        </w:rPr>
        <w:t>і</w:t>
      </w:r>
      <w:proofErr w:type="spellEnd"/>
      <w:r w:rsidRPr="009248AF">
        <w:rPr>
          <w:i/>
          <w:sz w:val="28"/>
        </w:rPr>
        <w:t xml:space="preserve"> </w:t>
      </w:r>
      <w:proofErr w:type="spellStart"/>
      <w:r w:rsidRPr="009248AF">
        <w:rPr>
          <w:i/>
          <w:sz w:val="28"/>
        </w:rPr>
        <w:t>раціонально</w:t>
      </w:r>
      <w:proofErr w:type="spellEnd"/>
      <w:r w:rsidRPr="009248AF">
        <w:rPr>
          <w:i/>
          <w:sz w:val="28"/>
        </w:rPr>
        <w:t xml:space="preserve"> </w:t>
      </w:r>
      <w:proofErr w:type="spellStart"/>
      <w:r w:rsidRPr="009248AF">
        <w:rPr>
          <w:i/>
          <w:sz w:val="28"/>
        </w:rPr>
        <w:t>використовувати</w:t>
      </w:r>
      <w:proofErr w:type="spellEnd"/>
      <w:r w:rsidRPr="009248AF">
        <w:rPr>
          <w:i/>
          <w:sz w:val="28"/>
        </w:rPr>
        <w:t xml:space="preserve"> </w:t>
      </w:r>
      <w:proofErr w:type="spellStart"/>
      <w:proofErr w:type="gramStart"/>
      <w:r w:rsidRPr="009248AF">
        <w:rPr>
          <w:i/>
          <w:sz w:val="28"/>
        </w:rPr>
        <w:t>св</w:t>
      </w:r>
      <w:proofErr w:type="gramEnd"/>
      <w:r w:rsidRPr="009248AF">
        <w:rPr>
          <w:i/>
          <w:sz w:val="28"/>
        </w:rPr>
        <w:t>ій</w:t>
      </w:r>
      <w:proofErr w:type="spellEnd"/>
      <w:r w:rsidRPr="009248AF">
        <w:rPr>
          <w:i/>
          <w:sz w:val="28"/>
        </w:rPr>
        <w:t xml:space="preserve"> час, </w:t>
      </w:r>
      <w:proofErr w:type="spellStart"/>
      <w:r w:rsidRPr="009248AF">
        <w:rPr>
          <w:i/>
          <w:sz w:val="28"/>
        </w:rPr>
        <w:t>розвиватимете</w:t>
      </w:r>
      <w:proofErr w:type="spellEnd"/>
      <w:r w:rsidRPr="009248AF">
        <w:rPr>
          <w:i/>
          <w:sz w:val="28"/>
        </w:rPr>
        <w:t xml:space="preserve"> </w:t>
      </w:r>
      <w:proofErr w:type="spellStart"/>
      <w:r w:rsidRPr="009248AF">
        <w:rPr>
          <w:i/>
          <w:sz w:val="28"/>
        </w:rPr>
        <w:t>окомір</w:t>
      </w:r>
      <w:proofErr w:type="spellEnd"/>
      <w:r w:rsidRPr="009248AF">
        <w:rPr>
          <w:i/>
          <w:sz w:val="28"/>
        </w:rPr>
        <w:t xml:space="preserve">, </w:t>
      </w:r>
      <w:proofErr w:type="spellStart"/>
      <w:r w:rsidRPr="009248AF">
        <w:rPr>
          <w:i/>
          <w:sz w:val="28"/>
        </w:rPr>
        <w:t>координацію</w:t>
      </w:r>
      <w:proofErr w:type="spellEnd"/>
      <w:r w:rsidRPr="009248AF">
        <w:rPr>
          <w:i/>
          <w:sz w:val="28"/>
        </w:rPr>
        <w:t xml:space="preserve">, </w:t>
      </w:r>
      <w:proofErr w:type="spellStart"/>
      <w:r w:rsidRPr="009248AF">
        <w:rPr>
          <w:i/>
          <w:sz w:val="28"/>
        </w:rPr>
        <w:t>фантазію</w:t>
      </w:r>
      <w:proofErr w:type="spellEnd"/>
      <w:r w:rsidRPr="009248AF">
        <w:rPr>
          <w:i/>
          <w:sz w:val="28"/>
        </w:rPr>
        <w:t xml:space="preserve"> та </w:t>
      </w:r>
      <w:proofErr w:type="spellStart"/>
      <w:r w:rsidRPr="009248AF">
        <w:rPr>
          <w:i/>
          <w:sz w:val="28"/>
        </w:rPr>
        <w:t>уяву</w:t>
      </w:r>
      <w:proofErr w:type="spellEnd"/>
      <w:r w:rsidRPr="009248AF">
        <w:rPr>
          <w:i/>
          <w:sz w:val="28"/>
        </w:rPr>
        <w:t xml:space="preserve">. </w:t>
      </w:r>
    </w:p>
    <w:p w:rsidR="009248AF" w:rsidRDefault="009248AF" w:rsidP="009248AF">
      <w:pPr>
        <w:widowControl w:val="0"/>
        <w:shd w:val="clear" w:color="auto" w:fill="FFFFFF"/>
        <w:autoSpaceDE w:val="0"/>
        <w:autoSpaceDN w:val="0"/>
        <w:adjustRightInd w:val="0"/>
        <w:spacing w:line="480" w:lineRule="exact"/>
        <w:ind w:right="5"/>
        <w:jc w:val="both"/>
        <w:rPr>
          <w:sz w:val="28"/>
          <w:szCs w:val="20"/>
        </w:rPr>
      </w:pPr>
      <w:r>
        <w:rPr>
          <w:b/>
          <w:bCs/>
          <w:noProof/>
          <w:sz w:val="20"/>
          <w:lang w:eastAsia="ru-RU"/>
        </w:rPr>
        <w:drawing>
          <wp:anchor distT="0" distB="0" distL="114300" distR="114300" simplePos="0" relativeHeight="251659264" behindDoc="0" locked="0" layoutInCell="1" allowOverlap="1">
            <wp:simplePos x="0" y="0"/>
            <wp:positionH relativeFrom="column">
              <wp:posOffset>-289560</wp:posOffset>
            </wp:positionH>
            <wp:positionV relativeFrom="paragraph">
              <wp:posOffset>873760</wp:posOffset>
            </wp:positionV>
            <wp:extent cx="2565400" cy="3581400"/>
            <wp:effectExtent l="19050" t="0" r="6350" b="0"/>
            <wp:wrapTight wrapText="bothSides">
              <wp:wrapPolygon edited="0">
                <wp:start x="-160" y="0"/>
                <wp:lineTo x="-160" y="21485"/>
                <wp:lineTo x="21653" y="21485"/>
                <wp:lineTo x="21653" y="0"/>
                <wp:lineTo x="-160" y="0"/>
              </wp:wrapPolygon>
            </wp:wrapTight>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65400" cy="3581400"/>
                    </a:xfrm>
                    <a:prstGeom prst="rect">
                      <a:avLst/>
                    </a:prstGeom>
                    <a:noFill/>
                    <a:ln w="9525">
                      <a:noFill/>
                      <a:miter lim="800000"/>
                      <a:headEnd/>
                      <a:tailEnd/>
                    </a:ln>
                  </pic:spPr>
                </pic:pic>
              </a:graphicData>
            </a:graphic>
          </wp:anchor>
        </w:drawing>
      </w:r>
      <w:r>
        <w:rPr>
          <w:b/>
          <w:bCs/>
          <w:sz w:val="28"/>
        </w:rPr>
        <w:t>1.</w:t>
      </w:r>
      <w:r>
        <w:rPr>
          <w:sz w:val="28"/>
        </w:rPr>
        <w:t xml:space="preserve"> </w:t>
      </w:r>
      <w:r>
        <w:rPr>
          <w:b/>
          <w:bCs/>
          <w:sz w:val="28"/>
        </w:rPr>
        <w:t>“</w:t>
      </w:r>
      <w:proofErr w:type="spellStart"/>
      <w:r>
        <w:rPr>
          <w:b/>
          <w:bCs/>
          <w:sz w:val="28"/>
        </w:rPr>
        <w:t>Вицарапування</w:t>
      </w:r>
      <w:proofErr w:type="spellEnd"/>
      <w:r>
        <w:rPr>
          <w:b/>
          <w:bCs/>
          <w:sz w:val="28"/>
        </w:rPr>
        <w:t>”</w:t>
      </w:r>
      <w:r>
        <w:rPr>
          <w:sz w:val="28"/>
        </w:rPr>
        <w:t xml:space="preserve"> </w:t>
      </w:r>
      <w:proofErr w:type="spellStart"/>
      <w:r>
        <w:rPr>
          <w:b/>
          <w:bCs/>
          <w:i/>
          <w:iCs/>
          <w:sz w:val="28"/>
        </w:rPr>
        <w:t>Техніка</w:t>
      </w:r>
      <w:proofErr w:type="spellEnd"/>
      <w:r>
        <w:rPr>
          <w:b/>
          <w:bCs/>
          <w:i/>
          <w:iCs/>
          <w:sz w:val="28"/>
        </w:rPr>
        <w:t xml:space="preserve"> </w:t>
      </w:r>
      <w:proofErr w:type="spellStart"/>
      <w:r>
        <w:rPr>
          <w:b/>
          <w:bCs/>
          <w:i/>
          <w:iCs/>
          <w:sz w:val="28"/>
        </w:rPr>
        <w:t>роботи</w:t>
      </w:r>
      <w:proofErr w:type="spellEnd"/>
      <w:r>
        <w:rPr>
          <w:b/>
          <w:bCs/>
          <w:i/>
          <w:iCs/>
          <w:sz w:val="28"/>
        </w:rPr>
        <w:t>:</w:t>
      </w:r>
      <w:r>
        <w:rPr>
          <w:sz w:val="28"/>
        </w:rPr>
        <w:t xml:space="preserve"> Густою </w:t>
      </w:r>
      <w:proofErr w:type="spellStart"/>
      <w:r>
        <w:rPr>
          <w:sz w:val="28"/>
        </w:rPr>
        <w:t>гуашю</w:t>
      </w:r>
      <w:proofErr w:type="spellEnd"/>
      <w:r>
        <w:rPr>
          <w:sz w:val="28"/>
        </w:rPr>
        <w:t xml:space="preserve"> </w:t>
      </w:r>
      <w:proofErr w:type="spellStart"/>
      <w:r>
        <w:rPr>
          <w:sz w:val="28"/>
        </w:rPr>
        <w:t>або</w:t>
      </w:r>
      <w:proofErr w:type="spellEnd"/>
      <w:r>
        <w:rPr>
          <w:sz w:val="28"/>
        </w:rPr>
        <w:t xml:space="preserve"> акриловою </w:t>
      </w:r>
      <w:proofErr w:type="spellStart"/>
      <w:r>
        <w:rPr>
          <w:sz w:val="28"/>
        </w:rPr>
        <w:t>фарбою</w:t>
      </w:r>
      <w:proofErr w:type="spellEnd"/>
      <w:r>
        <w:rPr>
          <w:sz w:val="28"/>
        </w:rPr>
        <w:t xml:space="preserve">, не </w:t>
      </w:r>
      <w:proofErr w:type="spellStart"/>
      <w:r>
        <w:rPr>
          <w:sz w:val="28"/>
        </w:rPr>
        <w:t>розведеною</w:t>
      </w:r>
      <w:proofErr w:type="spellEnd"/>
      <w:r>
        <w:rPr>
          <w:sz w:val="28"/>
        </w:rPr>
        <w:t xml:space="preserve"> </w:t>
      </w:r>
      <w:r>
        <w:rPr>
          <w:spacing w:val="4"/>
          <w:sz w:val="28"/>
        </w:rPr>
        <w:t xml:space="preserve">водою, </w:t>
      </w:r>
      <w:proofErr w:type="gramStart"/>
      <w:r>
        <w:rPr>
          <w:spacing w:val="4"/>
          <w:sz w:val="28"/>
        </w:rPr>
        <w:t>намалюйте</w:t>
      </w:r>
      <w:proofErr w:type="gramEnd"/>
      <w:r>
        <w:rPr>
          <w:spacing w:val="4"/>
          <w:sz w:val="28"/>
        </w:rPr>
        <w:t xml:space="preserve"> </w:t>
      </w:r>
      <w:proofErr w:type="spellStart"/>
      <w:r>
        <w:rPr>
          <w:spacing w:val="4"/>
          <w:sz w:val="28"/>
        </w:rPr>
        <w:t>кольорову</w:t>
      </w:r>
      <w:proofErr w:type="spellEnd"/>
      <w:r>
        <w:rPr>
          <w:spacing w:val="4"/>
          <w:sz w:val="28"/>
        </w:rPr>
        <w:t xml:space="preserve"> </w:t>
      </w:r>
      <w:proofErr w:type="spellStart"/>
      <w:r>
        <w:rPr>
          <w:spacing w:val="4"/>
          <w:sz w:val="28"/>
        </w:rPr>
        <w:t>пляму</w:t>
      </w:r>
      <w:proofErr w:type="spellEnd"/>
      <w:r>
        <w:rPr>
          <w:spacing w:val="4"/>
          <w:sz w:val="28"/>
        </w:rPr>
        <w:t xml:space="preserve">. А </w:t>
      </w:r>
      <w:proofErr w:type="spellStart"/>
      <w:r>
        <w:rPr>
          <w:spacing w:val="4"/>
          <w:sz w:val="28"/>
        </w:rPr>
        <w:t>тепер</w:t>
      </w:r>
      <w:proofErr w:type="spellEnd"/>
      <w:r>
        <w:rPr>
          <w:spacing w:val="4"/>
          <w:sz w:val="28"/>
        </w:rPr>
        <w:t xml:space="preserve"> </w:t>
      </w:r>
      <w:proofErr w:type="spellStart"/>
      <w:r>
        <w:rPr>
          <w:spacing w:val="4"/>
          <w:sz w:val="28"/>
        </w:rPr>
        <w:t>дряпайте</w:t>
      </w:r>
      <w:proofErr w:type="spellEnd"/>
      <w:r>
        <w:rPr>
          <w:spacing w:val="4"/>
          <w:sz w:val="28"/>
        </w:rPr>
        <w:t xml:space="preserve"> </w:t>
      </w:r>
      <w:proofErr w:type="spellStart"/>
      <w:r>
        <w:rPr>
          <w:spacing w:val="4"/>
          <w:sz w:val="28"/>
        </w:rPr>
        <w:t>її</w:t>
      </w:r>
      <w:proofErr w:type="spellEnd"/>
      <w:r>
        <w:rPr>
          <w:spacing w:val="4"/>
          <w:sz w:val="28"/>
        </w:rPr>
        <w:t xml:space="preserve"> </w:t>
      </w:r>
      <w:proofErr w:type="spellStart"/>
      <w:r>
        <w:rPr>
          <w:spacing w:val="4"/>
          <w:sz w:val="28"/>
        </w:rPr>
        <w:t>будь-якими</w:t>
      </w:r>
      <w:proofErr w:type="spellEnd"/>
      <w:r>
        <w:rPr>
          <w:spacing w:val="4"/>
          <w:sz w:val="28"/>
        </w:rPr>
        <w:t xml:space="preserve"> </w:t>
      </w:r>
      <w:r>
        <w:rPr>
          <w:spacing w:val="2"/>
          <w:sz w:val="28"/>
        </w:rPr>
        <w:t xml:space="preserve">способами. Процарапайте </w:t>
      </w:r>
      <w:proofErr w:type="spellStart"/>
      <w:r>
        <w:rPr>
          <w:spacing w:val="2"/>
          <w:sz w:val="28"/>
        </w:rPr>
        <w:t>лінії</w:t>
      </w:r>
      <w:proofErr w:type="spellEnd"/>
      <w:r>
        <w:rPr>
          <w:spacing w:val="2"/>
          <w:sz w:val="28"/>
        </w:rPr>
        <w:t xml:space="preserve"> </w:t>
      </w:r>
      <w:proofErr w:type="spellStart"/>
      <w:r>
        <w:rPr>
          <w:spacing w:val="2"/>
          <w:sz w:val="28"/>
        </w:rPr>
        <w:t>і</w:t>
      </w:r>
      <w:proofErr w:type="spellEnd"/>
      <w:r>
        <w:rPr>
          <w:spacing w:val="2"/>
          <w:sz w:val="28"/>
        </w:rPr>
        <w:t xml:space="preserve"> </w:t>
      </w:r>
      <w:proofErr w:type="spellStart"/>
      <w:proofErr w:type="gramStart"/>
      <w:r>
        <w:rPr>
          <w:spacing w:val="2"/>
          <w:sz w:val="28"/>
        </w:rPr>
        <w:t>вс</w:t>
      </w:r>
      <w:proofErr w:type="gramEnd"/>
      <w:r>
        <w:rPr>
          <w:spacing w:val="2"/>
          <w:sz w:val="28"/>
        </w:rPr>
        <w:t>ілякі</w:t>
      </w:r>
      <w:proofErr w:type="spellEnd"/>
      <w:r>
        <w:rPr>
          <w:spacing w:val="2"/>
          <w:sz w:val="28"/>
        </w:rPr>
        <w:t xml:space="preserve"> завитки </w:t>
      </w:r>
      <w:proofErr w:type="spellStart"/>
      <w:r>
        <w:rPr>
          <w:spacing w:val="2"/>
          <w:sz w:val="28"/>
        </w:rPr>
        <w:t>в'язальним</w:t>
      </w:r>
      <w:proofErr w:type="spellEnd"/>
      <w:r>
        <w:rPr>
          <w:spacing w:val="2"/>
          <w:sz w:val="28"/>
        </w:rPr>
        <w:t xml:space="preserve"> </w:t>
      </w:r>
      <w:proofErr w:type="spellStart"/>
      <w:r>
        <w:rPr>
          <w:spacing w:val="2"/>
          <w:sz w:val="28"/>
        </w:rPr>
        <w:t>гачком</w:t>
      </w:r>
      <w:proofErr w:type="spellEnd"/>
      <w:r>
        <w:rPr>
          <w:spacing w:val="2"/>
          <w:sz w:val="28"/>
        </w:rPr>
        <w:t xml:space="preserve">. </w:t>
      </w:r>
      <w:proofErr w:type="spellStart"/>
      <w:r>
        <w:rPr>
          <w:spacing w:val="2"/>
          <w:sz w:val="28"/>
        </w:rPr>
        <w:t>Якщо</w:t>
      </w:r>
      <w:proofErr w:type="spellEnd"/>
      <w:r>
        <w:rPr>
          <w:spacing w:val="2"/>
          <w:sz w:val="28"/>
        </w:rPr>
        <w:t xml:space="preserve"> </w:t>
      </w:r>
      <w:proofErr w:type="spellStart"/>
      <w:r>
        <w:rPr>
          <w:spacing w:val="8"/>
          <w:sz w:val="28"/>
        </w:rPr>
        <w:t>вирізувати</w:t>
      </w:r>
      <w:proofErr w:type="spellEnd"/>
      <w:r>
        <w:rPr>
          <w:spacing w:val="8"/>
          <w:sz w:val="28"/>
        </w:rPr>
        <w:t xml:space="preserve"> </w:t>
      </w:r>
      <w:proofErr w:type="spellStart"/>
      <w:r>
        <w:rPr>
          <w:spacing w:val="8"/>
          <w:sz w:val="28"/>
        </w:rPr>
        <w:t>з</w:t>
      </w:r>
      <w:proofErr w:type="spellEnd"/>
      <w:r>
        <w:rPr>
          <w:spacing w:val="8"/>
          <w:sz w:val="28"/>
        </w:rPr>
        <w:t xml:space="preserve"> картону </w:t>
      </w:r>
      <w:proofErr w:type="spellStart"/>
      <w:r>
        <w:rPr>
          <w:spacing w:val="8"/>
          <w:sz w:val="28"/>
        </w:rPr>
        <w:t>зубцювате</w:t>
      </w:r>
      <w:proofErr w:type="spellEnd"/>
      <w:r>
        <w:rPr>
          <w:spacing w:val="8"/>
          <w:sz w:val="28"/>
        </w:rPr>
        <w:t xml:space="preserve"> </w:t>
      </w:r>
      <w:proofErr w:type="spellStart"/>
      <w:r>
        <w:rPr>
          <w:spacing w:val="8"/>
          <w:sz w:val="28"/>
        </w:rPr>
        <w:t>коліща</w:t>
      </w:r>
      <w:proofErr w:type="spellEnd"/>
      <w:r>
        <w:rPr>
          <w:spacing w:val="8"/>
          <w:sz w:val="28"/>
        </w:rPr>
        <w:t xml:space="preserve">, то </w:t>
      </w:r>
      <w:proofErr w:type="spellStart"/>
      <w:r>
        <w:rPr>
          <w:spacing w:val="8"/>
          <w:sz w:val="28"/>
        </w:rPr>
        <w:t>можна</w:t>
      </w:r>
      <w:proofErr w:type="spellEnd"/>
      <w:r>
        <w:rPr>
          <w:spacing w:val="8"/>
          <w:sz w:val="28"/>
        </w:rPr>
        <w:t xml:space="preserve"> </w:t>
      </w:r>
      <w:proofErr w:type="spellStart"/>
      <w:r>
        <w:rPr>
          <w:spacing w:val="8"/>
          <w:sz w:val="28"/>
        </w:rPr>
        <w:t>процарапати</w:t>
      </w:r>
      <w:proofErr w:type="spellEnd"/>
      <w:r>
        <w:rPr>
          <w:spacing w:val="8"/>
          <w:sz w:val="28"/>
        </w:rPr>
        <w:t xml:space="preserve"> у </w:t>
      </w:r>
      <w:proofErr w:type="spellStart"/>
      <w:r>
        <w:rPr>
          <w:spacing w:val="8"/>
          <w:sz w:val="28"/>
        </w:rPr>
        <w:t>фарбі</w:t>
      </w:r>
      <w:proofErr w:type="spellEnd"/>
      <w:r>
        <w:rPr>
          <w:spacing w:val="8"/>
          <w:sz w:val="28"/>
        </w:rPr>
        <w:t xml:space="preserve"> </w:t>
      </w:r>
      <w:proofErr w:type="spellStart"/>
      <w:r>
        <w:rPr>
          <w:spacing w:val="2"/>
          <w:sz w:val="28"/>
        </w:rPr>
        <w:t>гребінці</w:t>
      </w:r>
      <w:proofErr w:type="spellEnd"/>
      <w:r>
        <w:rPr>
          <w:spacing w:val="2"/>
          <w:sz w:val="28"/>
        </w:rPr>
        <w:t xml:space="preserve">. </w:t>
      </w:r>
      <w:proofErr w:type="spellStart"/>
      <w:r>
        <w:rPr>
          <w:spacing w:val="2"/>
          <w:sz w:val="28"/>
        </w:rPr>
        <w:t>Круглі</w:t>
      </w:r>
      <w:proofErr w:type="spellEnd"/>
      <w:r>
        <w:rPr>
          <w:spacing w:val="2"/>
          <w:sz w:val="28"/>
        </w:rPr>
        <w:t xml:space="preserve"> </w:t>
      </w:r>
      <w:proofErr w:type="spellStart"/>
      <w:r>
        <w:rPr>
          <w:spacing w:val="2"/>
          <w:sz w:val="28"/>
        </w:rPr>
        <w:t>відбитки</w:t>
      </w:r>
      <w:proofErr w:type="spellEnd"/>
      <w:r>
        <w:rPr>
          <w:spacing w:val="2"/>
          <w:sz w:val="28"/>
        </w:rPr>
        <w:t xml:space="preserve"> </w:t>
      </w:r>
      <w:proofErr w:type="spellStart"/>
      <w:r>
        <w:rPr>
          <w:spacing w:val="2"/>
          <w:sz w:val="28"/>
        </w:rPr>
        <w:t>можна</w:t>
      </w:r>
      <w:proofErr w:type="spellEnd"/>
      <w:r>
        <w:rPr>
          <w:spacing w:val="2"/>
          <w:sz w:val="28"/>
        </w:rPr>
        <w:t xml:space="preserve"> </w:t>
      </w:r>
      <w:proofErr w:type="spellStart"/>
      <w:r>
        <w:rPr>
          <w:spacing w:val="2"/>
          <w:sz w:val="28"/>
        </w:rPr>
        <w:t>видавити</w:t>
      </w:r>
      <w:proofErr w:type="spellEnd"/>
      <w:r>
        <w:rPr>
          <w:spacing w:val="2"/>
          <w:sz w:val="28"/>
        </w:rPr>
        <w:t xml:space="preserve"> </w:t>
      </w:r>
      <w:proofErr w:type="spellStart"/>
      <w:r>
        <w:rPr>
          <w:spacing w:val="2"/>
          <w:sz w:val="28"/>
        </w:rPr>
        <w:t>ковпачком</w:t>
      </w:r>
      <w:proofErr w:type="spellEnd"/>
      <w:r>
        <w:rPr>
          <w:spacing w:val="2"/>
          <w:sz w:val="28"/>
        </w:rPr>
        <w:t xml:space="preserve"> фломастера. Коли </w:t>
      </w:r>
      <w:proofErr w:type="spellStart"/>
      <w:r>
        <w:rPr>
          <w:spacing w:val="2"/>
          <w:sz w:val="28"/>
        </w:rPr>
        <w:t>ця</w:t>
      </w:r>
      <w:proofErr w:type="spellEnd"/>
      <w:r>
        <w:rPr>
          <w:spacing w:val="2"/>
          <w:sz w:val="28"/>
        </w:rPr>
        <w:t xml:space="preserve"> </w:t>
      </w:r>
      <w:proofErr w:type="spellStart"/>
      <w:r>
        <w:rPr>
          <w:sz w:val="28"/>
        </w:rPr>
        <w:t>техніка</w:t>
      </w:r>
      <w:proofErr w:type="spellEnd"/>
      <w:r>
        <w:rPr>
          <w:sz w:val="28"/>
        </w:rPr>
        <w:t xml:space="preserve"> </w:t>
      </w:r>
      <w:proofErr w:type="spellStart"/>
      <w:r>
        <w:rPr>
          <w:sz w:val="28"/>
        </w:rPr>
        <w:t>освоєна</w:t>
      </w:r>
      <w:proofErr w:type="spellEnd"/>
      <w:r>
        <w:rPr>
          <w:sz w:val="28"/>
        </w:rPr>
        <w:t xml:space="preserve">, приступайте до </w:t>
      </w:r>
      <w:proofErr w:type="spellStart"/>
      <w:r>
        <w:rPr>
          <w:sz w:val="28"/>
        </w:rPr>
        <w:t>створення</w:t>
      </w:r>
      <w:proofErr w:type="spellEnd"/>
      <w:r>
        <w:rPr>
          <w:sz w:val="28"/>
        </w:rPr>
        <w:t xml:space="preserve"> </w:t>
      </w:r>
      <w:proofErr w:type="spellStart"/>
      <w:r>
        <w:rPr>
          <w:sz w:val="28"/>
        </w:rPr>
        <w:t>дійсного</w:t>
      </w:r>
      <w:proofErr w:type="spellEnd"/>
      <w:r>
        <w:rPr>
          <w:sz w:val="28"/>
        </w:rPr>
        <w:t xml:space="preserve"> „</w:t>
      </w:r>
      <w:proofErr w:type="spellStart"/>
      <w:r>
        <w:rPr>
          <w:sz w:val="28"/>
        </w:rPr>
        <w:t>вицарапаного</w:t>
      </w:r>
      <w:proofErr w:type="spellEnd"/>
      <w:r>
        <w:rPr>
          <w:sz w:val="28"/>
        </w:rPr>
        <w:t xml:space="preserve">" полотна! Для </w:t>
      </w:r>
      <w:proofErr w:type="spellStart"/>
      <w:r>
        <w:rPr>
          <w:sz w:val="28"/>
        </w:rPr>
        <w:t>цього</w:t>
      </w:r>
      <w:proofErr w:type="spellEnd"/>
      <w:r>
        <w:rPr>
          <w:sz w:val="28"/>
        </w:rPr>
        <w:t xml:space="preserve"> на </w:t>
      </w:r>
      <w:proofErr w:type="spellStart"/>
      <w:r>
        <w:rPr>
          <w:sz w:val="28"/>
        </w:rPr>
        <w:t>декількох</w:t>
      </w:r>
      <w:proofErr w:type="spellEnd"/>
      <w:r>
        <w:rPr>
          <w:sz w:val="28"/>
        </w:rPr>
        <w:t xml:space="preserve"> </w:t>
      </w:r>
      <w:proofErr w:type="spellStart"/>
      <w:r>
        <w:rPr>
          <w:sz w:val="28"/>
        </w:rPr>
        <w:t>аркушах</w:t>
      </w:r>
      <w:proofErr w:type="spellEnd"/>
      <w:r>
        <w:rPr>
          <w:sz w:val="28"/>
        </w:rPr>
        <w:t xml:space="preserve"> </w:t>
      </w:r>
      <w:proofErr w:type="spellStart"/>
      <w:r>
        <w:rPr>
          <w:sz w:val="28"/>
        </w:rPr>
        <w:t>паперу</w:t>
      </w:r>
      <w:proofErr w:type="spellEnd"/>
      <w:r>
        <w:rPr>
          <w:sz w:val="28"/>
        </w:rPr>
        <w:t xml:space="preserve"> намалюйте </w:t>
      </w:r>
      <w:proofErr w:type="spellStart"/>
      <w:r>
        <w:rPr>
          <w:sz w:val="28"/>
        </w:rPr>
        <w:t>яскраві</w:t>
      </w:r>
      <w:proofErr w:type="spellEnd"/>
      <w:r>
        <w:rPr>
          <w:sz w:val="28"/>
        </w:rPr>
        <w:t xml:space="preserve"> </w:t>
      </w:r>
      <w:proofErr w:type="spellStart"/>
      <w:proofErr w:type="gramStart"/>
      <w:r>
        <w:rPr>
          <w:sz w:val="28"/>
        </w:rPr>
        <w:t>р</w:t>
      </w:r>
      <w:proofErr w:type="gramEnd"/>
      <w:r>
        <w:rPr>
          <w:sz w:val="28"/>
        </w:rPr>
        <w:t>ізнобарвні</w:t>
      </w:r>
      <w:proofErr w:type="spellEnd"/>
      <w:r>
        <w:rPr>
          <w:sz w:val="28"/>
        </w:rPr>
        <w:t xml:space="preserve"> </w:t>
      </w:r>
      <w:proofErr w:type="spellStart"/>
      <w:r>
        <w:rPr>
          <w:sz w:val="28"/>
        </w:rPr>
        <w:t>плями</w:t>
      </w:r>
      <w:proofErr w:type="spellEnd"/>
      <w:r>
        <w:rPr>
          <w:sz w:val="28"/>
        </w:rPr>
        <w:t xml:space="preserve"> </w:t>
      </w:r>
      <w:proofErr w:type="spellStart"/>
      <w:r>
        <w:rPr>
          <w:sz w:val="28"/>
        </w:rPr>
        <w:t>і</w:t>
      </w:r>
      <w:proofErr w:type="spellEnd"/>
      <w:r>
        <w:rPr>
          <w:sz w:val="28"/>
        </w:rPr>
        <w:t xml:space="preserve"> </w:t>
      </w:r>
      <w:proofErr w:type="spellStart"/>
      <w:r>
        <w:rPr>
          <w:spacing w:val="2"/>
          <w:sz w:val="28"/>
        </w:rPr>
        <w:t>різними</w:t>
      </w:r>
      <w:proofErr w:type="spellEnd"/>
      <w:r>
        <w:rPr>
          <w:spacing w:val="2"/>
          <w:sz w:val="28"/>
        </w:rPr>
        <w:t xml:space="preserve">  способами </w:t>
      </w:r>
      <w:proofErr w:type="spellStart"/>
      <w:r>
        <w:rPr>
          <w:spacing w:val="2"/>
          <w:sz w:val="28"/>
        </w:rPr>
        <w:t>подряпайте</w:t>
      </w:r>
      <w:proofErr w:type="spellEnd"/>
      <w:r>
        <w:rPr>
          <w:spacing w:val="2"/>
          <w:sz w:val="28"/>
        </w:rPr>
        <w:t xml:space="preserve"> </w:t>
      </w:r>
      <w:proofErr w:type="spellStart"/>
      <w:r>
        <w:rPr>
          <w:spacing w:val="2"/>
          <w:sz w:val="28"/>
        </w:rPr>
        <w:t>їхню</w:t>
      </w:r>
      <w:proofErr w:type="spellEnd"/>
      <w:r>
        <w:rPr>
          <w:spacing w:val="2"/>
          <w:sz w:val="28"/>
        </w:rPr>
        <w:t xml:space="preserve"> </w:t>
      </w:r>
      <w:proofErr w:type="spellStart"/>
      <w:r>
        <w:rPr>
          <w:spacing w:val="2"/>
          <w:sz w:val="28"/>
        </w:rPr>
        <w:t>поверхню</w:t>
      </w:r>
      <w:proofErr w:type="spellEnd"/>
      <w:r>
        <w:rPr>
          <w:spacing w:val="2"/>
          <w:sz w:val="28"/>
        </w:rPr>
        <w:t xml:space="preserve">. А </w:t>
      </w:r>
      <w:proofErr w:type="spellStart"/>
      <w:r>
        <w:rPr>
          <w:spacing w:val="2"/>
          <w:sz w:val="28"/>
        </w:rPr>
        <w:t>тепер</w:t>
      </w:r>
      <w:proofErr w:type="spellEnd"/>
      <w:r>
        <w:rPr>
          <w:spacing w:val="2"/>
          <w:sz w:val="28"/>
          <w:lang w:val="uk-UA"/>
        </w:rPr>
        <w:t xml:space="preserve"> </w:t>
      </w:r>
      <w:proofErr w:type="spellStart"/>
      <w:r>
        <w:rPr>
          <w:spacing w:val="2"/>
          <w:sz w:val="28"/>
        </w:rPr>
        <w:t>збирайте</w:t>
      </w:r>
      <w:proofErr w:type="spellEnd"/>
      <w:r>
        <w:rPr>
          <w:spacing w:val="2"/>
          <w:sz w:val="28"/>
        </w:rPr>
        <w:t xml:space="preserve"> </w:t>
      </w:r>
      <w:proofErr w:type="spellStart"/>
      <w:r>
        <w:rPr>
          <w:spacing w:val="2"/>
          <w:sz w:val="28"/>
        </w:rPr>
        <w:t>композицію</w:t>
      </w:r>
      <w:proofErr w:type="spellEnd"/>
      <w:r>
        <w:rPr>
          <w:spacing w:val="2"/>
          <w:sz w:val="28"/>
        </w:rPr>
        <w:t xml:space="preserve">. </w:t>
      </w:r>
      <w:proofErr w:type="spellStart"/>
      <w:r>
        <w:rPr>
          <w:sz w:val="28"/>
        </w:rPr>
        <w:t>Наприклад</w:t>
      </w:r>
      <w:proofErr w:type="spellEnd"/>
      <w:r>
        <w:rPr>
          <w:sz w:val="28"/>
        </w:rPr>
        <w:t xml:space="preserve">, </w:t>
      </w:r>
      <w:proofErr w:type="spellStart"/>
      <w:r>
        <w:rPr>
          <w:sz w:val="28"/>
        </w:rPr>
        <w:t>зі</w:t>
      </w:r>
      <w:proofErr w:type="spellEnd"/>
      <w:r>
        <w:rPr>
          <w:sz w:val="28"/>
        </w:rPr>
        <w:t xml:space="preserve"> </w:t>
      </w:r>
      <w:proofErr w:type="spellStart"/>
      <w:r>
        <w:rPr>
          <w:sz w:val="28"/>
        </w:rPr>
        <w:t>шматочка</w:t>
      </w:r>
      <w:proofErr w:type="spellEnd"/>
      <w:r>
        <w:rPr>
          <w:sz w:val="28"/>
        </w:rPr>
        <w:t xml:space="preserve"> </w:t>
      </w:r>
      <w:proofErr w:type="spellStart"/>
      <w:r>
        <w:rPr>
          <w:sz w:val="28"/>
        </w:rPr>
        <w:t>з</w:t>
      </w:r>
      <w:proofErr w:type="spellEnd"/>
      <w:r>
        <w:rPr>
          <w:sz w:val="28"/>
        </w:rPr>
        <w:t xml:space="preserve"> </w:t>
      </w:r>
      <w:proofErr w:type="spellStart"/>
      <w:r>
        <w:rPr>
          <w:sz w:val="28"/>
        </w:rPr>
        <w:t>гребінцями</w:t>
      </w:r>
      <w:proofErr w:type="spellEnd"/>
      <w:r>
        <w:rPr>
          <w:sz w:val="28"/>
        </w:rPr>
        <w:t xml:space="preserve"> </w:t>
      </w:r>
      <w:proofErr w:type="spellStart"/>
      <w:r>
        <w:rPr>
          <w:sz w:val="28"/>
        </w:rPr>
        <w:t>виріжте</w:t>
      </w:r>
      <w:proofErr w:type="spellEnd"/>
      <w:r>
        <w:rPr>
          <w:sz w:val="28"/>
        </w:rPr>
        <w:t xml:space="preserve"> </w:t>
      </w:r>
      <w:proofErr w:type="spellStart"/>
      <w:r>
        <w:rPr>
          <w:sz w:val="28"/>
        </w:rPr>
        <w:t>водойма</w:t>
      </w:r>
      <w:proofErr w:type="spellEnd"/>
      <w:r>
        <w:rPr>
          <w:sz w:val="28"/>
        </w:rPr>
        <w:t xml:space="preserve">, </w:t>
      </w:r>
      <w:proofErr w:type="spellStart"/>
      <w:r>
        <w:rPr>
          <w:sz w:val="28"/>
        </w:rPr>
        <w:t>із</w:t>
      </w:r>
      <w:proofErr w:type="spellEnd"/>
      <w:r>
        <w:rPr>
          <w:sz w:val="28"/>
        </w:rPr>
        <w:t xml:space="preserve"> </w:t>
      </w:r>
      <w:proofErr w:type="spellStart"/>
      <w:r>
        <w:rPr>
          <w:sz w:val="28"/>
        </w:rPr>
        <w:t>завитушок</w:t>
      </w:r>
      <w:proofErr w:type="spellEnd"/>
      <w:r>
        <w:rPr>
          <w:sz w:val="28"/>
        </w:rPr>
        <w:t xml:space="preserve"> — небо </w:t>
      </w:r>
      <w:proofErr w:type="spellStart"/>
      <w:r>
        <w:rPr>
          <w:sz w:val="28"/>
        </w:rPr>
        <w:t>з</w:t>
      </w:r>
      <w:proofErr w:type="spellEnd"/>
      <w:r>
        <w:rPr>
          <w:sz w:val="28"/>
        </w:rPr>
        <w:t xml:space="preserve"> </w:t>
      </w:r>
      <w:proofErr w:type="spellStart"/>
      <w:r>
        <w:rPr>
          <w:spacing w:val="1"/>
          <w:sz w:val="28"/>
        </w:rPr>
        <w:t>хмарами</w:t>
      </w:r>
      <w:proofErr w:type="spellEnd"/>
      <w:r>
        <w:rPr>
          <w:spacing w:val="1"/>
          <w:sz w:val="28"/>
        </w:rPr>
        <w:t xml:space="preserve">, </w:t>
      </w:r>
      <w:proofErr w:type="spellStart"/>
      <w:r>
        <w:rPr>
          <w:spacing w:val="1"/>
          <w:sz w:val="28"/>
        </w:rPr>
        <w:t>з</w:t>
      </w:r>
      <w:proofErr w:type="spellEnd"/>
      <w:r>
        <w:rPr>
          <w:spacing w:val="1"/>
          <w:sz w:val="28"/>
        </w:rPr>
        <w:t xml:space="preserve"> </w:t>
      </w:r>
      <w:proofErr w:type="spellStart"/>
      <w:r>
        <w:rPr>
          <w:spacing w:val="1"/>
          <w:sz w:val="28"/>
        </w:rPr>
        <w:t>лускатої</w:t>
      </w:r>
      <w:proofErr w:type="spellEnd"/>
      <w:r>
        <w:rPr>
          <w:spacing w:val="1"/>
          <w:sz w:val="28"/>
        </w:rPr>
        <w:t xml:space="preserve"> </w:t>
      </w:r>
      <w:proofErr w:type="spellStart"/>
      <w:r>
        <w:rPr>
          <w:spacing w:val="1"/>
          <w:sz w:val="28"/>
        </w:rPr>
        <w:t>поверхні</w:t>
      </w:r>
      <w:proofErr w:type="spellEnd"/>
      <w:r>
        <w:rPr>
          <w:spacing w:val="1"/>
          <w:sz w:val="28"/>
        </w:rPr>
        <w:t xml:space="preserve"> </w:t>
      </w:r>
      <w:proofErr w:type="spellStart"/>
      <w:r>
        <w:rPr>
          <w:spacing w:val="1"/>
          <w:sz w:val="28"/>
        </w:rPr>
        <w:t>зробіть</w:t>
      </w:r>
      <w:proofErr w:type="spellEnd"/>
      <w:r>
        <w:rPr>
          <w:spacing w:val="1"/>
          <w:sz w:val="28"/>
        </w:rPr>
        <w:t xml:space="preserve"> </w:t>
      </w:r>
      <w:proofErr w:type="spellStart"/>
      <w:r>
        <w:rPr>
          <w:spacing w:val="1"/>
          <w:sz w:val="28"/>
        </w:rPr>
        <w:t>змійку</w:t>
      </w:r>
      <w:proofErr w:type="spellEnd"/>
      <w:r>
        <w:rPr>
          <w:spacing w:val="1"/>
          <w:sz w:val="28"/>
        </w:rPr>
        <w:t xml:space="preserve">. </w:t>
      </w:r>
      <w:proofErr w:type="spellStart"/>
      <w:r>
        <w:rPr>
          <w:spacing w:val="1"/>
          <w:sz w:val="28"/>
        </w:rPr>
        <w:t>Залишилося</w:t>
      </w:r>
      <w:proofErr w:type="spellEnd"/>
      <w:r>
        <w:rPr>
          <w:spacing w:val="1"/>
          <w:sz w:val="28"/>
        </w:rPr>
        <w:t xml:space="preserve"> </w:t>
      </w:r>
      <w:proofErr w:type="spellStart"/>
      <w:r>
        <w:rPr>
          <w:spacing w:val="1"/>
          <w:sz w:val="28"/>
        </w:rPr>
        <w:t>наклеїти</w:t>
      </w:r>
      <w:proofErr w:type="spellEnd"/>
      <w:r>
        <w:rPr>
          <w:spacing w:val="1"/>
          <w:sz w:val="28"/>
        </w:rPr>
        <w:t xml:space="preserve"> все </w:t>
      </w:r>
      <w:proofErr w:type="spellStart"/>
      <w:proofErr w:type="gramStart"/>
      <w:r>
        <w:rPr>
          <w:spacing w:val="1"/>
          <w:sz w:val="28"/>
        </w:rPr>
        <w:t>це</w:t>
      </w:r>
      <w:proofErr w:type="spellEnd"/>
      <w:r>
        <w:rPr>
          <w:spacing w:val="1"/>
          <w:sz w:val="28"/>
        </w:rPr>
        <w:t xml:space="preserve"> на</w:t>
      </w:r>
      <w:proofErr w:type="gramEnd"/>
      <w:r>
        <w:rPr>
          <w:spacing w:val="1"/>
          <w:sz w:val="28"/>
        </w:rPr>
        <w:t xml:space="preserve"> </w:t>
      </w:r>
      <w:proofErr w:type="spellStart"/>
      <w:r>
        <w:rPr>
          <w:sz w:val="28"/>
        </w:rPr>
        <w:t>чистий</w:t>
      </w:r>
      <w:proofErr w:type="spellEnd"/>
      <w:r>
        <w:rPr>
          <w:sz w:val="28"/>
        </w:rPr>
        <w:t xml:space="preserve">  </w:t>
      </w:r>
      <w:proofErr w:type="spellStart"/>
      <w:r>
        <w:rPr>
          <w:sz w:val="28"/>
        </w:rPr>
        <w:t>папір</w:t>
      </w:r>
      <w:proofErr w:type="spellEnd"/>
      <w:r>
        <w:rPr>
          <w:sz w:val="28"/>
        </w:rPr>
        <w:t xml:space="preserve">. </w:t>
      </w:r>
      <w:proofErr w:type="spellStart"/>
      <w:r>
        <w:rPr>
          <w:sz w:val="28"/>
        </w:rPr>
        <w:t>Дійте</w:t>
      </w:r>
      <w:proofErr w:type="spellEnd"/>
      <w:r>
        <w:rPr>
          <w:sz w:val="28"/>
        </w:rPr>
        <w:t xml:space="preserve"> у </w:t>
      </w:r>
      <w:proofErr w:type="spellStart"/>
      <w:r>
        <w:rPr>
          <w:sz w:val="28"/>
        </w:rPr>
        <w:t>своє</w:t>
      </w:r>
      <w:proofErr w:type="spellEnd"/>
      <w:r>
        <w:rPr>
          <w:sz w:val="28"/>
        </w:rPr>
        <w:t xml:space="preserve"> </w:t>
      </w:r>
      <w:proofErr w:type="spellStart"/>
      <w:r>
        <w:rPr>
          <w:sz w:val="28"/>
        </w:rPr>
        <w:t>задоволення</w:t>
      </w:r>
      <w:proofErr w:type="spellEnd"/>
      <w:r>
        <w:rPr>
          <w:sz w:val="28"/>
        </w:rPr>
        <w:t>!</w:t>
      </w:r>
    </w:p>
    <w:p w:rsidR="009248AF" w:rsidRDefault="009248AF" w:rsidP="009248AF">
      <w:pPr>
        <w:widowControl w:val="0"/>
        <w:shd w:val="clear" w:color="auto" w:fill="FFFFFF"/>
        <w:autoSpaceDE w:val="0"/>
        <w:autoSpaceDN w:val="0"/>
        <w:adjustRightInd w:val="0"/>
        <w:spacing w:before="14" w:line="480" w:lineRule="exact"/>
        <w:rPr>
          <w:b/>
          <w:bCs/>
          <w:color w:val="000000"/>
          <w:spacing w:val="2"/>
          <w:sz w:val="28"/>
          <w:szCs w:val="26"/>
          <w:lang w:val="uk-UA"/>
        </w:rPr>
      </w:pPr>
    </w:p>
    <w:p w:rsidR="009248AF" w:rsidRDefault="009248AF" w:rsidP="009248AF">
      <w:pPr>
        <w:widowControl w:val="0"/>
        <w:shd w:val="clear" w:color="auto" w:fill="FFFFFF"/>
        <w:autoSpaceDE w:val="0"/>
        <w:autoSpaceDN w:val="0"/>
        <w:adjustRightInd w:val="0"/>
        <w:spacing w:before="14" w:line="480" w:lineRule="exact"/>
        <w:rPr>
          <w:b/>
          <w:bCs/>
          <w:sz w:val="28"/>
          <w:szCs w:val="20"/>
        </w:rPr>
      </w:pPr>
      <w:r>
        <w:rPr>
          <w:b/>
          <w:bCs/>
          <w:noProof/>
          <w:color w:val="000000"/>
          <w:spacing w:val="2"/>
          <w:sz w:val="28"/>
          <w:szCs w:val="26"/>
          <w:lang w:eastAsia="ru-RU"/>
        </w:rPr>
        <w:lastRenderedPageBreak/>
        <w:drawing>
          <wp:anchor distT="0" distB="0" distL="114300" distR="114300" simplePos="0" relativeHeight="251660288" behindDoc="0" locked="0" layoutInCell="1" allowOverlap="1">
            <wp:simplePos x="0" y="0"/>
            <wp:positionH relativeFrom="column">
              <wp:posOffset>3739515</wp:posOffset>
            </wp:positionH>
            <wp:positionV relativeFrom="paragraph">
              <wp:posOffset>-120015</wp:posOffset>
            </wp:positionV>
            <wp:extent cx="2146300" cy="2971800"/>
            <wp:effectExtent l="19050" t="0" r="6350" b="0"/>
            <wp:wrapTight wrapText="bothSides">
              <wp:wrapPolygon edited="0">
                <wp:start x="-192" y="0"/>
                <wp:lineTo x="-192" y="21462"/>
                <wp:lineTo x="21664" y="21462"/>
                <wp:lineTo x="21664" y="0"/>
                <wp:lineTo x="-192" y="0"/>
              </wp:wrapPolygon>
            </wp:wrapTight>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46300" cy="2971800"/>
                    </a:xfrm>
                    <a:prstGeom prst="rect">
                      <a:avLst/>
                    </a:prstGeom>
                    <a:noFill/>
                    <a:ln w="9525">
                      <a:noFill/>
                      <a:miter lim="800000"/>
                      <a:headEnd/>
                      <a:tailEnd/>
                    </a:ln>
                  </pic:spPr>
                </pic:pic>
              </a:graphicData>
            </a:graphic>
          </wp:anchor>
        </w:drawing>
      </w:r>
      <w:r>
        <w:rPr>
          <w:b/>
          <w:bCs/>
          <w:color w:val="000000"/>
          <w:spacing w:val="2"/>
          <w:sz w:val="28"/>
          <w:szCs w:val="26"/>
        </w:rPr>
        <w:t xml:space="preserve">2. Метод </w:t>
      </w:r>
      <w:proofErr w:type="spellStart"/>
      <w:r>
        <w:rPr>
          <w:b/>
          <w:bCs/>
          <w:color w:val="000000"/>
          <w:sz w:val="28"/>
          <w:szCs w:val="26"/>
        </w:rPr>
        <w:t>малювання</w:t>
      </w:r>
      <w:proofErr w:type="spellEnd"/>
      <w:r>
        <w:rPr>
          <w:b/>
          <w:bCs/>
          <w:color w:val="000000"/>
          <w:sz w:val="28"/>
          <w:szCs w:val="26"/>
        </w:rPr>
        <w:t xml:space="preserve"> </w:t>
      </w:r>
      <w:proofErr w:type="spellStart"/>
      <w:r>
        <w:rPr>
          <w:b/>
          <w:bCs/>
          <w:color w:val="000000"/>
          <w:sz w:val="28"/>
          <w:szCs w:val="26"/>
        </w:rPr>
        <w:t>пальцями</w:t>
      </w:r>
      <w:proofErr w:type="spellEnd"/>
    </w:p>
    <w:p w:rsidR="009248AF" w:rsidRDefault="009248AF" w:rsidP="009248AF">
      <w:pPr>
        <w:widowControl w:val="0"/>
        <w:shd w:val="clear" w:color="auto" w:fill="FFFFFF"/>
        <w:autoSpaceDE w:val="0"/>
        <w:autoSpaceDN w:val="0"/>
        <w:adjustRightInd w:val="0"/>
        <w:spacing w:before="14" w:line="480" w:lineRule="exact"/>
        <w:ind w:firstLine="787"/>
        <w:rPr>
          <w:color w:val="000000"/>
          <w:spacing w:val="2"/>
          <w:sz w:val="28"/>
          <w:szCs w:val="26"/>
        </w:rPr>
      </w:pPr>
      <w:proofErr w:type="spellStart"/>
      <w:r>
        <w:rPr>
          <w:b/>
          <w:bCs/>
          <w:i/>
          <w:iCs/>
          <w:color w:val="000000"/>
          <w:sz w:val="28"/>
          <w:szCs w:val="26"/>
        </w:rPr>
        <w:t>Техніка</w:t>
      </w:r>
      <w:proofErr w:type="spellEnd"/>
      <w:r>
        <w:rPr>
          <w:b/>
          <w:bCs/>
          <w:i/>
          <w:iCs/>
          <w:color w:val="000000"/>
          <w:sz w:val="28"/>
          <w:szCs w:val="26"/>
        </w:rPr>
        <w:t xml:space="preserve"> </w:t>
      </w:r>
      <w:proofErr w:type="spellStart"/>
      <w:r>
        <w:rPr>
          <w:b/>
          <w:bCs/>
          <w:i/>
          <w:iCs/>
          <w:color w:val="000000"/>
          <w:sz w:val="28"/>
          <w:szCs w:val="26"/>
        </w:rPr>
        <w:t>роботи</w:t>
      </w:r>
      <w:proofErr w:type="spellEnd"/>
      <w:r>
        <w:rPr>
          <w:color w:val="000000"/>
          <w:sz w:val="28"/>
          <w:szCs w:val="26"/>
        </w:rPr>
        <w:t xml:space="preserve"> </w:t>
      </w:r>
      <w:proofErr w:type="gramStart"/>
      <w:r>
        <w:rPr>
          <w:color w:val="000000"/>
          <w:sz w:val="28"/>
          <w:szCs w:val="26"/>
        </w:rPr>
        <w:t>:</w:t>
      </w:r>
      <w:proofErr w:type="spellStart"/>
      <w:r>
        <w:rPr>
          <w:color w:val="000000"/>
          <w:sz w:val="28"/>
          <w:szCs w:val="26"/>
        </w:rPr>
        <w:t>П</w:t>
      </w:r>
      <w:proofErr w:type="gramEnd"/>
      <w:r>
        <w:rPr>
          <w:color w:val="000000"/>
          <w:sz w:val="28"/>
          <w:szCs w:val="26"/>
        </w:rPr>
        <w:t>ід</w:t>
      </w:r>
      <w:proofErr w:type="spellEnd"/>
      <w:r>
        <w:rPr>
          <w:color w:val="000000"/>
          <w:sz w:val="28"/>
          <w:szCs w:val="26"/>
        </w:rPr>
        <w:t xml:space="preserve"> рукою </w:t>
      </w:r>
      <w:proofErr w:type="spellStart"/>
      <w:r>
        <w:rPr>
          <w:color w:val="000000"/>
          <w:sz w:val="28"/>
          <w:szCs w:val="26"/>
        </w:rPr>
        <w:t>немає</w:t>
      </w:r>
      <w:proofErr w:type="spellEnd"/>
      <w:r>
        <w:rPr>
          <w:color w:val="000000"/>
          <w:sz w:val="28"/>
          <w:szCs w:val="26"/>
        </w:rPr>
        <w:t xml:space="preserve"> </w:t>
      </w:r>
      <w:proofErr w:type="spellStart"/>
      <w:r>
        <w:rPr>
          <w:color w:val="000000"/>
          <w:sz w:val="28"/>
          <w:szCs w:val="26"/>
        </w:rPr>
        <w:t>пензлика</w:t>
      </w:r>
      <w:proofErr w:type="spellEnd"/>
      <w:r>
        <w:rPr>
          <w:color w:val="000000"/>
          <w:sz w:val="28"/>
          <w:szCs w:val="26"/>
        </w:rPr>
        <w:t xml:space="preserve">. Не лихо! Один </w:t>
      </w:r>
      <w:proofErr w:type="spellStart"/>
      <w:r>
        <w:rPr>
          <w:color w:val="000000"/>
          <w:sz w:val="28"/>
          <w:szCs w:val="26"/>
        </w:rPr>
        <w:t>палець</w:t>
      </w:r>
      <w:proofErr w:type="spellEnd"/>
      <w:r>
        <w:rPr>
          <w:color w:val="000000"/>
          <w:sz w:val="28"/>
          <w:szCs w:val="26"/>
        </w:rPr>
        <w:t xml:space="preserve"> </w:t>
      </w:r>
      <w:proofErr w:type="spellStart"/>
      <w:r>
        <w:rPr>
          <w:color w:val="000000"/>
          <w:spacing w:val="2"/>
          <w:sz w:val="28"/>
          <w:szCs w:val="26"/>
        </w:rPr>
        <w:t>вмочимо</w:t>
      </w:r>
      <w:proofErr w:type="spellEnd"/>
      <w:r>
        <w:rPr>
          <w:color w:val="000000"/>
          <w:spacing w:val="2"/>
          <w:sz w:val="28"/>
          <w:szCs w:val="26"/>
        </w:rPr>
        <w:t xml:space="preserve"> в </w:t>
      </w:r>
      <w:proofErr w:type="spellStart"/>
      <w:r>
        <w:rPr>
          <w:color w:val="000000"/>
          <w:spacing w:val="2"/>
          <w:sz w:val="28"/>
          <w:szCs w:val="26"/>
        </w:rPr>
        <w:t>червону</w:t>
      </w:r>
      <w:proofErr w:type="spellEnd"/>
      <w:r>
        <w:rPr>
          <w:color w:val="000000"/>
          <w:spacing w:val="2"/>
          <w:sz w:val="28"/>
          <w:szCs w:val="26"/>
        </w:rPr>
        <w:t xml:space="preserve"> </w:t>
      </w:r>
      <w:proofErr w:type="spellStart"/>
      <w:r>
        <w:rPr>
          <w:color w:val="000000"/>
          <w:spacing w:val="2"/>
          <w:sz w:val="28"/>
          <w:szCs w:val="26"/>
        </w:rPr>
        <w:t>фарбу</w:t>
      </w:r>
      <w:proofErr w:type="spellEnd"/>
      <w:r>
        <w:rPr>
          <w:color w:val="000000"/>
          <w:spacing w:val="2"/>
          <w:sz w:val="28"/>
          <w:szCs w:val="26"/>
        </w:rPr>
        <w:t xml:space="preserve">, </w:t>
      </w:r>
      <w:proofErr w:type="spellStart"/>
      <w:r>
        <w:rPr>
          <w:color w:val="000000"/>
          <w:spacing w:val="2"/>
          <w:sz w:val="28"/>
          <w:szCs w:val="26"/>
        </w:rPr>
        <w:t>інший</w:t>
      </w:r>
      <w:proofErr w:type="spellEnd"/>
      <w:r>
        <w:rPr>
          <w:color w:val="000000"/>
          <w:spacing w:val="2"/>
          <w:sz w:val="28"/>
          <w:szCs w:val="26"/>
        </w:rPr>
        <w:t xml:space="preserve">  в синю, </w:t>
      </w:r>
      <w:proofErr w:type="spellStart"/>
      <w:r>
        <w:rPr>
          <w:color w:val="000000"/>
          <w:spacing w:val="2"/>
          <w:sz w:val="28"/>
          <w:szCs w:val="26"/>
        </w:rPr>
        <w:t>третій</w:t>
      </w:r>
      <w:proofErr w:type="spellEnd"/>
      <w:r>
        <w:rPr>
          <w:color w:val="000000"/>
          <w:spacing w:val="2"/>
          <w:sz w:val="28"/>
          <w:szCs w:val="26"/>
        </w:rPr>
        <w:t xml:space="preserve"> у </w:t>
      </w:r>
      <w:proofErr w:type="spellStart"/>
      <w:r>
        <w:rPr>
          <w:color w:val="000000"/>
          <w:spacing w:val="2"/>
          <w:sz w:val="28"/>
          <w:szCs w:val="26"/>
        </w:rPr>
        <w:t>жовту</w:t>
      </w:r>
      <w:proofErr w:type="spellEnd"/>
      <w:proofErr w:type="gramStart"/>
      <w:r>
        <w:rPr>
          <w:color w:val="000000"/>
          <w:spacing w:val="2"/>
          <w:sz w:val="28"/>
          <w:szCs w:val="26"/>
        </w:rPr>
        <w:t xml:space="preserve">,,, </w:t>
      </w:r>
      <w:proofErr w:type="gramEnd"/>
      <w:r>
        <w:rPr>
          <w:color w:val="000000"/>
          <w:spacing w:val="2"/>
          <w:sz w:val="28"/>
          <w:szCs w:val="26"/>
        </w:rPr>
        <w:t xml:space="preserve">Чим не </w:t>
      </w:r>
      <w:proofErr w:type="spellStart"/>
      <w:r>
        <w:rPr>
          <w:color w:val="000000"/>
          <w:spacing w:val="2"/>
          <w:sz w:val="28"/>
          <w:szCs w:val="26"/>
        </w:rPr>
        <w:t>палітра</w:t>
      </w:r>
      <w:proofErr w:type="spellEnd"/>
      <w:r>
        <w:rPr>
          <w:color w:val="000000"/>
          <w:spacing w:val="2"/>
          <w:sz w:val="28"/>
          <w:szCs w:val="26"/>
        </w:rPr>
        <w:t xml:space="preserve">! </w:t>
      </w:r>
      <w:proofErr w:type="spellStart"/>
      <w:r>
        <w:rPr>
          <w:color w:val="000000"/>
          <w:spacing w:val="2"/>
          <w:sz w:val="28"/>
          <w:szCs w:val="26"/>
        </w:rPr>
        <w:t>Що</w:t>
      </w:r>
      <w:proofErr w:type="spellEnd"/>
      <w:r>
        <w:rPr>
          <w:color w:val="000000"/>
          <w:spacing w:val="2"/>
          <w:sz w:val="28"/>
          <w:szCs w:val="26"/>
        </w:rPr>
        <w:t xml:space="preserve"> ми </w:t>
      </w:r>
      <w:proofErr w:type="spellStart"/>
      <w:r>
        <w:rPr>
          <w:color w:val="000000"/>
          <w:spacing w:val="4"/>
          <w:sz w:val="28"/>
          <w:szCs w:val="26"/>
        </w:rPr>
        <w:t>можемо</w:t>
      </w:r>
      <w:proofErr w:type="spellEnd"/>
      <w:r>
        <w:rPr>
          <w:color w:val="000000"/>
          <w:spacing w:val="4"/>
          <w:sz w:val="28"/>
          <w:szCs w:val="26"/>
        </w:rPr>
        <w:t xml:space="preserve"> </w:t>
      </w:r>
      <w:proofErr w:type="spellStart"/>
      <w:r>
        <w:rPr>
          <w:color w:val="000000"/>
          <w:spacing w:val="4"/>
          <w:sz w:val="28"/>
          <w:szCs w:val="26"/>
        </w:rPr>
        <w:t>запропонувати</w:t>
      </w:r>
      <w:proofErr w:type="spellEnd"/>
      <w:r>
        <w:rPr>
          <w:color w:val="000000"/>
          <w:spacing w:val="4"/>
          <w:sz w:val="28"/>
          <w:szCs w:val="26"/>
        </w:rPr>
        <w:t xml:space="preserve"> </w:t>
      </w:r>
      <w:proofErr w:type="spellStart"/>
      <w:r>
        <w:rPr>
          <w:color w:val="000000"/>
          <w:spacing w:val="4"/>
          <w:sz w:val="28"/>
          <w:szCs w:val="26"/>
        </w:rPr>
        <w:t>дітям</w:t>
      </w:r>
      <w:proofErr w:type="spellEnd"/>
      <w:r>
        <w:rPr>
          <w:color w:val="000000"/>
          <w:spacing w:val="4"/>
          <w:sz w:val="28"/>
          <w:szCs w:val="26"/>
        </w:rPr>
        <w:t xml:space="preserve"> для </w:t>
      </w:r>
      <w:proofErr w:type="spellStart"/>
      <w:r>
        <w:rPr>
          <w:color w:val="000000"/>
          <w:spacing w:val="4"/>
          <w:sz w:val="28"/>
          <w:szCs w:val="26"/>
        </w:rPr>
        <w:t>малювання</w:t>
      </w:r>
      <w:proofErr w:type="spellEnd"/>
      <w:r>
        <w:rPr>
          <w:color w:val="000000"/>
          <w:spacing w:val="4"/>
          <w:sz w:val="28"/>
          <w:szCs w:val="26"/>
        </w:rPr>
        <w:t xml:space="preserve"> в </w:t>
      </w:r>
      <w:proofErr w:type="spellStart"/>
      <w:r>
        <w:rPr>
          <w:color w:val="000000"/>
          <w:spacing w:val="4"/>
          <w:sz w:val="28"/>
          <w:szCs w:val="26"/>
        </w:rPr>
        <w:t>цій</w:t>
      </w:r>
      <w:proofErr w:type="spellEnd"/>
      <w:r>
        <w:rPr>
          <w:color w:val="000000"/>
          <w:spacing w:val="4"/>
          <w:sz w:val="28"/>
          <w:szCs w:val="26"/>
        </w:rPr>
        <w:t xml:space="preserve"> </w:t>
      </w:r>
      <w:proofErr w:type="spellStart"/>
      <w:r>
        <w:rPr>
          <w:color w:val="000000"/>
          <w:spacing w:val="4"/>
          <w:sz w:val="28"/>
          <w:szCs w:val="26"/>
        </w:rPr>
        <w:t>техніці</w:t>
      </w:r>
      <w:proofErr w:type="spellEnd"/>
      <w:r>
        <w:rPr>
          <w:color w:val="000000"/>
          <w:spacing w:val="4"/>
          <w:sz w:val="28"/>
          <w:szCs w:val="26"/>
        </w:rPr>
        <w:t xml:space="preserve">? </w:t>
      </w:r>
      <w:proofErr w:type="spellStart"/>
      <w:r>
        <w:rPr>
          <w:color w:val="000000"/>
          <w:spacing w:val="4"/>
          <w:sz w:val="28"/>
          <w:szCs w:val="26"/>
        </w:rPr>
        <w:t>Наприклад</w:t>
      </w:r>
      <w:proofErr w:type="spellEnd"/>
      <w:proofErr w:type="gramStart"/>
      <w:r>
        <w:rPr>
          <w:color w:val="000000"/>
          <w:spacing w:val="4"/>
          <w:sz w:val="28"/>
          <w:szCs w:val="26"/>
        </w:rPr>
        <w:t>"</w:t>
      </w:r>
      <w:proofErr w:type="spellStart"/>
      <w:r>
        <w:rPr>
          <w:color w:val="000000"/>
          <w:spacing w:val="4"/>
          <w:sz w:val="28"/>
          <w:szCs w:val="26"/>
        </w:rPr>
        <w:t>С</w:t>
      </w:r>
      <w:proofErr w:type="gramEnd"/>
      <w:r>
        <w:rPr>
          <w:color w:val="000000"/>
          <w:spacing w:val="4"/>
          <w:sz w:val="28"/>
          <w:szCs w:val="26"/>
        </w:rPr>
        <w:t>піла</w:t>
      </w:r>
      <w:proofErr w:type="spellEnd"/>
      <w:r>
        <w:rPr>
          <w:color w:val="000000"/>
          <w:spacing w:val="4"/>
          <w:sz w:val="28"/>
          <w:szCs w:val="26"/>
        </w:rPr>
        <w:t xml:space="preserve"> </w:t>
      </w:r>
      <w:r>
        <w:rPr>
          <w:color w:val="000000"/>
          <w:spacing w:val="2"/>
          <w:sz w:val="28"/>
          <w:szCs w:val="26"/>
        </w:rPr>
        <w:t xml:space="preserve">вишня", </w:t>
      </w:r>
      <w:proofErr w:type="spellStart"/>
      <w:r>
        <w:rPr>
          <w:color w:val="000000"/>
          <w:spacing w:val="2"/>
          <w:sz w:val="28"/>
          <w:szCs w:val="26"/>
        </w:rPr>
        <w:t>їх</w:t>
      </w:r>
      <w:proofErr w:type="spellEnd"/>
      <w:r>
        <w:rPr>
          <w:color w:val="000000"/>
          <w:spacing w:val="2"/>
          <w:sz w:val="28"/>
          <w:szCs w:val="26"/>
        </w:rPr>
        <w:t xml:space="preserve"> </w:t>
      </w:r>
      <w:proofErr w:type="spellStart"/>
      <w:r>
        <w:rPr>
          <w:color w:val="000000"/>
          <w:spacing w:val="2"/>
          <w:sz w:val="28"/>
          <w:szCs w:val="26"/>
        </w:rPr>
        <w:t>можна</w:t>
      </w:r>
      <w:proofErr w:type="spellEnd"/>
      <w:r>
        <w:rPr>
          <w:color w:val="000000"/>
          <w:spacing w:val="2"/>
          <w:sz w:val="28"/>
          <w:szCs w:val="26"/>
        </w:rPr>
        <w:t xml:space="preserve"> </w:t>
      </w:r>
      <w:proofErr w:type="spellStart"/>
      <w:r>
        <w:rPr>
          <w:color w:val="000000"/>
          <w:spacing w:val="2"/>
          <w:sz w:val="28"/>
          <w:szCs w:val="26"/>
        </w:rPr>
        <w:t>малювати</w:t>
      </w:r>
      <w:proofErr w:type="spellEnd"/>
      <w:r>
        <w:rPr>
          <w:color w:val="000000"/>
          <w:spacing w:val="2"/>
          <w:sz w:val="28"/>
          <w:szCs w:val="26"/>
        </w:rPr>
        <w:t xml:space="preserve"> </w:t>
      </w:r>
      <w:proofErr w:type="spellStart"/>
      <w:r>
        <w:rPr>
          <w:color w:val="000000"/>
          <w:spacing w:val="2"/>
          <w:sz w:val="28"/>
          <w:szCs w:val="26"/>
        </w:rPr>
        <w:t>відразу</w:t>
      </w:r>
      <w:proofErr w:type="spellEnd"/>
      <w:r>
        <w:rPr>
          <w:color w:val="000000"/>
          <w:spacing w:val="2"/>
          <w:sz w:val="28"/>
          <w:szCs w:val="26"/>
        </w:rPr>
        <w:t xml:space="preserve"> </w:t>
      </w:r>
      <w:proofErr w:type="spellStart"/>
      <w:r>
        <w:rPr>
          <w:color w:val="000000"/>
          <w:spacing w:val="2"/>
          <w:sz w:val="28"/>
          <w:szCs w:val="26"/>
        </w:rPr>
        <w:t>двома</w:t>
      </w:r>
      <w:proofErr w:type="spellEnd"/>
      <w:r>
        <w:rPr>
          <w:color w:val="000000"/>
          <w:spacing w:val="2"/>
          <w:sz w:val="28"/>
          <w:szCs w:val="26"/>
        </w:rPr>
        <w:t xml:space="preserve"> </w:t>
      </w:r>
      <w:proofErr w:type="spellStart"/>
      <w:r>
        <w:rPr>
          <w:color w:val="000000"/>
          <w:spacing w:val="2"/>
          <w:sz w:val="28"/>
          <w:szCs w:val="26"/>
        </w:rPr>
        <w:t>пальцями</w:t>
      </w:r>
      <w:proofErr w:type="spellEnd"/>
      <w:r>
        <w:rPr>
          <w:color w:val="000000"/>
          <w:spacing w:val="2"/>
          <w:sz w:val="28"/>
          <w:szCs w:val="26"/>
        </w:rPr>
        <w:t xml:space="preserve">: раз, </w:t>
      </w:r>
      <w:proofErr w:type="spellStart"/>
      <w:r>
        <w:rPr>
          <w:color w:val="000000"/>
          <w:spacing w:val="2"/>
          <w:sz w:val="28"/>
          <w:szCs w:val="26"/>
        </w:rPr>
        <w:t>ледве</w:t>
      </w:r>
      <w:proofErr w:type="spellEnd"/>
      <w:r>
        <w:rPr>
          <w:color w:val="000000"/>
          <w:spacing w:val="2"/>
          <w:sz w:val="28"/>
          <w:szCs w:val="26"/>
        </w:rPr>
        <w:t xml:space="preserve"> </w:t>
      </w:r>
      <w:proofErr w:type="spellStart"/>
      <w:r>
        <w:rPr>
          <w:color w:val="000000"/>
          <w:spacing w:val="2"/>
          <w:sz w:val="28"/>
          <w:szCs w:val="26"/>
        </w:rPr>
        <w:t>далі</w:t>
      </w:r>
      <w:proofErr w:type="spellEnd"/>
      <w:r>
        <w:rPr>
          <w:color w:val="000000"/>
          <w:spacing w:val="2"/>
          <w:sz w:val="28"/>
          <w:szCs w:val="26"/>
        </w:rPr>
        <w:t xml:space="preserve"> </w:t>
      </w:r>
      <w:proofErr w:type="spellStart"/>
      <w:r>
        <w:rPr>
          <w:color w:val="000000"/>
          <w:spacing w:val="2"/>
          <w:sz w:val="28"/>
          <w:szCs w:val="26"/>
        </w:rPr>
        <w:t>ще</w:t>
      </w:r>
      <w:proofErr w:type="spellEnd"/>
      <w:r>
        <w:rPr>
          <w:color w:val="000000"/>
          <w:spacing w:val="2"/>
          <w:sz w:val="28"/>
          <w:szCs w:val="26"/>
        </w:rPr>
        <w:t xml:space="preserve"> раз.</w:t>
      </w:r>
    </w:p>
    <w:p w:rsidR="009248AF" w:rsidRDefault="009248AF" w:rsidP="009248AF">
      <w:pPr>
        <w:widowControl w:val="0"/>
        <w:shd w:val="clear" w:color="auto" w:fill="FFFFFF"/>
        <w:autoSpaceDE w:val="0"/>
        <w:autoSpaceDN w:val="0"/>
        <w:adjustRightInd w:val="0"/>
        <w:spacing w:line="480" w:lineRule="exact"/>
        <w:jc w:val="both"/>
        <w:rPr>
          <w:color w:val="000000"/>
          <w:spacing w:val="2"/>
          <w:sz w:val="28"/>
          <w:szCs w:val="26"/>
        </w:rPr>
      </w:pPr>
      <w:r>
        <w:rPr>
          <w:color w:val="000000"/>
          <w:spacing w:val="2"/>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color w:val="000000"/>
          <w:spacing w:val="2"/>
          <w:sz w:val="28"/>
          <w:szCs w:val="26"/>
        </w:rPr>
      </w:pPr>
      <w:r>
        <w:rPr>
          <w:noProof/>
          <w:color w:val="000000"/>
          <w:spacing w:val="2"/>
          <w:sz w:val="20"/>
          <w:szCs w:val="26"/>
          <w:lang w:eastAsia="ru-RU"/>
        </w:rPr>
        <w:drawing>
          <wp:anchor distT="0" distB="0" distL="114300" distR="114300" simplePos="0" relativeHeight="251661312" behindDoc="0" locked="0" layoutInCell="1" allowOverlap="1">
            <wp:simplePos x="0" y="0"/>
            <wp:positionH relativeFrom="column">
              <wp:posOffset>-508635</wp:posOffset>
            </wp:positionH>
            <wp:positionV relativeFrom="paragraph">
              <wp:posOffset>241935</wp:posOffset>
            </wp:positionV>
            <wp:extent cx="2276475" cy="3086100"/>
            <wp:effectExtent l="19050" t="0" r="9525" b="0"/>
            <wp:wrapTight wrapText="bothSides">
              <wp:wrapPolygon edited="0">
                <wp:start x="-181" y="0"/>
                <wp:lineTo x="-181" y="21467"/>
                <wp:lineTo x="21690" y="21467"/>
                <wp:lineTo x="21690" y="0"/>
                <wp:lineTo x="-181" y="0"/>
              </wp:wrapPolygon>
            </wp:wrapTight>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flipV="1">
                      <a:off x="0" y="0"/>
                      <a:ext cx="2276475" cy="3086100"/>
                    </a:xfrm>
                    <a:prstGeom prst="rect">
                      <a:avLst/>
                    </a:prstGeom>
                    <a:noFill/>
                    <a:ln w="9525">
                      <a:noFill/>
                      <a:miter lim="800000"/>
                      <a:headEnd/>
                      <a:tailEnd/>
                    </a:ln>
                  </pic:spPr>
                </pic:pic>
              </a:graphicData>
            </a:graphic>
          </wp:anchor>
        </w:drawing>
      </w:r>
      <w:r>
        <w:rPr>
          <w:color w:val="000000"/>
          <w:spacing w:val="2"/>
          <w:sz w:val="28"/>
          <w:szCs w:val="26"/>
        </w:rPr>
        <w:t xml:space="preserve">    </w:t>
      </w:r>
      <w:r>
        <w:rPr>
          <w:b/>
          <w:bCs/>
          <w:color w:val="000000"/>
          <w:spacing w:val="2"/>
          <w:sz w:val="28"/>
          <w:szCs w:val="26"/>
        </w:rPr>
        <w:t>3.</w:t>
      </w:r>
      <w:r>
        <w:rPr>
          <w:color w:val="000000"/>
          <w:spacing w:val="2"/>
          <w:sz w:val="28"/>
          <w:szCs w:val="26"/>
        </w:rPr>
        <w:t xml:space="preserve"> </w:t>
      </w:r>
      <w:r>
        <w:rPr>
          <w:b/>
          <w:bCs/>
          <w:color w:val="000000"/>
          <w:spacing w:val="2"/>
          <w:sz w:val="28"/>
          <w:szCs w:val="26"/>
        </w:rPr>
        <w:t xml:space="preserve">Метод "печатка </w:t>
      </w:r>
      <w:proofErr w:type="spellStart"/>
      <w:r>
        <w:rPr>
          <w:b/>
          <w:bCs/>
          <w:color w:val="000000"/>
          <w:spacing w:val="2"/>
          <w:sz w:val="28"/>
          <w:szCs w:val="26"/>
        </w:rPr>
        <w:t>від</w:t>
      </w:r>
      <w:proofErr w:type="spellEnd"/>
      <w:r>
        <w:rPr>
          <w:b/>
          <w:bCs/>
          <w:color w:val="000000"/>
          <w:spacing w:val="2"/>
          <w:sz w:val="28"/>
          <w:szCs w:val="26"/>
        </w:rPr>
        <w:t xml:space="preserve"> руки"</w:t>
      </w:r>
      <w:r>
        <w:rPr>
          <w:color w:val="000000"/>
          <w:spacing w:val="2"/>
          <w:sz w:val="28"/>
          <w:szCs w:val="26"/>
        </w:rPr>
        <w:t xml:space="preserve">  </w:t>
      </w:r>
      <w:proofErr w:type="spellStart"/>
      <w:r>
        <w:rPr>
          <w:b/>
          <w:bCs/>
          <w:i/>
          <w:iCs/>
          <w:color w:val="000000"/>
          <w:spacing w:val="2"/>
          <w:sz w:val="28"/>
          <w:szCs w:val="26"/>
        </w:rPr>
        <w:t>Техніка</w:t>
      </w:r>
      <w:proofErr w:type="spellEnd"/>
      <w:r>
        <w:rPr>
          <w:b/>
          <w:bCs/>
          <w:i/>
          <w:iCs/>
          <w:color w:val="000000"/>
          <w:spacing w:val="2"/>
          <w:sz w:val="28"/>
          <w:szCs w:val="26"/>
        </w:rPr>
        <w:t xml:space="preserve"> </w:t>
      </w:r>
      <w:proofErr w:type="spellStart"/>
      <w:r>
        <w:rPr>
          <w:b/>
          <w:bCs/>
          <w:i/>
          <w:iCs/>
          <w:color w:val="000000"/>
          <w:spacing w:val="2"/>
          <w:sz w:val="28"/>
          <w:szCs w:val="26"/>
        </w:rPr>
        <w:t>роботи</w:t>
      </w:r>
      <w:proofErr w:type="spellEnd"/>
      <w:proofErr w:type="gramStart"/>
      <w:r>
        <w:rPr>
          <w:color w:val="000000"/>
          <w:spacing w:val="2"/>
          <w:sz w:val="28"/>
          <w:szCs w:val="26"/>
        </w:rPr>
        <w:t xml:space="preserve"> :</w:t>
      </w:r>
      <w:proofErr w:type="gramEnd"/>
      <w:r>
        <w:rPr>
          <w:color w:val="000000"/>
          <w:spacing w:val="2"/>
          <w:sz w:val="28"/>
          <w:szCs w:val="26"/>
        </w:rPr>
        <w:t xml:space="preserve"> </w:t>
      </w:r>
      <w:proofErr w:type="spellStart"/>
      <w:r>
        <w:rPr>
          <w:color w:val="000000"/>
          <w:spacing w:val="2"/>
          <w:sz w:val="28"/>
          <w:szCs w:val="26"/>
        </w:rPr>
        <w:t>Умочимо</w:t>
      </w:r>
      <w:proofErr w:type="spellEnd"/>
      <w:r>
        <w:rPr>
          <w:color w:val="000000"/>
          <w:spacing w:val="2"/>
          <w:sz w:val="28"/>
          <w:szCs w:val="26"/>
        </w:rPr>
        <w:t xml:space="preserve"> всю </w:t>
      </w:r>
      <w:proofErr w:type="spellStart"/>
      <w:r>
        <w:rPr>
          <w:color w:val="000000"/>
          <w:spacing w:val="2"/>
          <w:sz w:val="28"/>
          <w:szCs w:val="26"/>
        </w:rPr>
        <w:t>долоню</w:t>
      </w:r>
      <w:proofErr w:type="spellEnd"/>
      <w:r>
        <w:rPr>
          <w:color w:val="000000"/>
          <w:spacing w:val="2"/>
          <w:sz w:val="28"/>
          <w:szCs w:val="26"/>
        </w:rPr>
        <w:t xml:space="preserve"> у </w:t>
      </w:r>
      <w:proofErr w:type="spellStart"/>
      <w:r>
        <w:rPr>
          <w:color w:val="000000"/>
          <w:spacing w:val="2"/>
          <w:sz w:val="28"/>
          <w:szCs w:val="26"/>
        </w:rPr>
        <w:t>фарбу</w:t>
      </w:r>
      <w:proofErr w:type="spellEnd"/>
      <w:r>
        <w:rPr>
          <w:color w:val="000000"/>
          <w:spacing w:val="2"/>
          <w:sz w:val="28"/>
          <w:szCs w:val="26"/>
        </w:rPr>
        <w:t xml:space="preserve"> </w:t>
      </w:r>
      <w:proofErr w:type="spellStart"/>
      <w:r>
        <w:rPr>
          <w:color w:val="000000"/>
          <w:spacing w:val="2"/>
          <w:sz w:val="28"/>
          <w:szCs w:val="26"/>
        </w:rPr>
        <w:t>і</w:t>
      </w:r>
      <w:proofErr w:type="spellEnd"/>
      <w:r>
        <w:rPr>
          <w:color w:val="000000"/>
          <w:spacing w:val="2"/>
          <w:sz w:val="28"/>
          <w:szCs w:val="26"/>
        </w:rPr>
        <w:t xml:space="preserve"> </w:t>
      </w:r>
      <w:proofErr w:type="spellStart"/>
      <w:r>
        <w:rPr>
          <w:color w:val="000000"/>
          <w:spacing w:val="2"/>
          <w:sz w:val="28"/>
          <w:szCs w:val="26"/>
        </w:rPr>
        <w:t>залишимо</w:t>
      </w:r>
      <w:proofErr w:type="spellEnd"/>
      <w:r>
        <w:rPr>
          <w:color w:val="000000"/>
          <w:spacing w:val="2"/>
          <w:sz w:val="28"/>
          <w:szCs w:val="26"/>
        </w:rPr>
        <w:t xml:space="preserve"> </w:t>
      </w:r>
      <w:proofErr w:type="spellStart"/>
      <w:r>
        <w:rPr>
          <w:color w:val="000000"/>
          <w:spacing w:val="2"/>
          <w:sz w:val="28"/>
          <w:szCs w:val="26"/>
        </w:rPr>
        <w:t>відбиток</w:t>
      </w:r>
      <w:proofErr w:type="spellEnd"/>
      <w:r>
        <w:rPr>
          <w:color w:val="000000"/>
          <w:spacing w:val="2"/>
          <w:sz w:val="28"/>
          <w:szCs w:val="26"/>
        </w:rPr>
        <w:t xml:space="preserve"> на </w:t>
      </w:r>
      <w:proofErr w:type="spellStart"/>
      <w:r>
        <w:rPr>
          <w:color w:val="000000"/>
          <w:spacing w:val="2"/>
          <w:sz w:val="28"/>
          <w:szCs w:val="26"/>
        </w:rPr>
        <w:t>папері</w:t>
      </w:r>
      <w:proofErr w:type="spellEnd"/>
      <w:r>
        <w:rPr>
          <w:color w:val="000000"/>
          <w:spacing w:val="2"/>
          <w:sz w:val="28"/>
          <w:szCs w:val="26"/>
        </w:rPr>
        <w:t xml:space="preserve">, А </w:t>
      </w:r>
      <w:proofErr w:type="spellStart"/>
      <w:r>
        <w:rPr>
          <w:color w:val="000000"/>
          <w:spacing w:val="2"/>
          <w:sz w:val="28"/>
          <w:szCs w:val="26"/>
        </w:rPr>
        <w:t>відбиток</w:t>
      </w:r>
      <w:proofErr w:type="spellEnd"/>
      <w:r>
        <w:rPr>
          <w:color w:val="000000"/>
          <w:spacing w:val="2"/>
          <w:sz w:val="28"/>
          <w:szCs w:val="26"/>
        </w:rPr>
        <w:t xml:space="preserve"> </w:t>
      </w:r>
      <w:proofErr w:type="spellStart"/>
      <w:r>
        <w:rPr>
          <w:color w:val="000000"/>
          <w:spacing w:val="2"/>
          <w:sz w:val="28"/>
          <w:szCs w:val="26"/>
        </w:rPr>
        <w:t>від</w:t>
      </w:r>
      <w:proofErr w:type="spellEnd"/>
      <w:r>
        <w:rPr>
          <w:color w:val="000000"/>
          <w:spacing w:val="2"/>
          <w:sz w:val="28"/>
          <w:szCs w:val="26"/>
        </w:rPr>
        <w:t xml:space="preserve"> </w:t>
      </w:r>
      <w:proofErr w:type="spellStart"/>
      <w:r>
        <w:rPr>
          <w:color w:val="000000"/>
          <w:spacing w:val="2"/>
          <w:sz w:val="28"/>
          <w:szCs w:val="26"/>
        </w:rPr>
        <w:t>однієї</w:t>
      </w:r>
      <w:proofErr w:type="spellEnd"/>
      <w:r>
        <w:rPr>
          <w:color w:val="000000"/>
          <w:spacing w:val="2"/>
          <w:sz w:val="28"/>
          <w:szCs w:val="26"/>
        </w:rPr>
        <w:t xml:space="preserve"> </w:t>
      </w:r>
      <w:proofErr w:type="spellStart"/>
      <w:r>
        <w:rPr>
          <w:color w:val="000000"/>
          <w:spacing w:val="2"/>
          <w:sz w:val="28"/>
          <w:szCs w:val="26"/>
        </w:rPr>
        <w:t>долоні</w:t>
      </w:r>
      <w:proofErr w:type="spellEnd"/>
      <w:r>
        <w:rPr>
          <w:color w:val="000000"/>
          <w:spacing w:val="2"/>
          <w:sz w:val="28"/>
          <w:szCs w:val="26"/>
        </w:rPr>
        <w:t xml:space="preserve"> (без </w:t>
      </w:r>
      <w:proofErr w:type="spellStart"/>
      <w:r>
        <w:rPr>
          <w:color w:val="000000"/>
          <w:spacing w:val="2"/>
          <w:sz w:val="28"/>
          <w:szCs w:val="26"/>
        </w:rPr>
        <w:t>пальців</w:t>
      </w:r>
      <w:proofErr w:type="spellEnd"/>
      <w:r>
        <w:rPr>
          <w:color w:val="000000"/>
          <w:spacing w:val="2"/>
          <w:sz w:val="28"/>
          <w:szCs w:val="26"/>
        </w:rPr>
        <w:t xml:space="preserve">) </w:t>
      </w:r>
      <w:proofErr w:type="gramStart"/>
      <w:r>
        <w:rPr>
          <w:color w:val="000000"/>
          <w:spacing w:val="2"/>
          <w:sz w:val="28"/>
          <w:szCs w:val="26"/>
        </w:rPr>
        <w:t>схожий</w:t>
      </w:r>
      <w:proofErr w:type="gramEnd"/>
      <w:r>
        <w:rPr>
          <w:color w:val="000000"/>
          <w:spacing w:val="2"/>
          <w:sz w:val="28"/>
          <w:szCs w:val="26"/>
        </w:rPr>
        <w:t xml:space="preserve"> на </w:t>
      </w:r>
      <w:proofErr w:type="spellStart"/>
      <w:r>
        <w:rPr>
          <w:color w:val="000000"/>
          <w:spacing w:val="2"/>
          <w:sz w:val="28"/>
          <w:szCs w:val="26"/>
        </w:rPr>
        <w:t>чиєсь</w:t>
      </w:r>
      <w:proofErr w:type="spellEnd"/>
      <w:r>
        <w:rPr>
          <w:color w:val="000000"/>
          <w:spacing w:val="2"/>
          <w:sz w:val="28"/>
          <w:szCs w:val="26"/>
        </w:rPr>
        <w:t xml:space="preserve"> </w:t>
      </w:r>
      <w:proofErr w:type="spellStart"/>
      <w:r>
        <w:rPr>
          <w:color w:val="000000"/>
          <w:spacing w:val="2"/>
          <w:sz w:val="28"/>
          <w:szCs w:val="26"/>
        </w:rPr>
        <w:t>обличчя</w:t>
      </w:r>
      <w:proofErr w:type="spellEnd"/>
      <w:r>
        <w:rPr>
          <w:color w:val="000000"/>
          <w:spacing w:val="2"/>
          <w:sz w:val="28"/>
          <w:szCs w:val="26"/>
        </w:rPr>
        <w:t xml:space="preserve">. </w:t>
      </w:r>
      <w:proofErr w:type="spellStart"/>
      <w:r>
        <w:rPr>
          <w:color w:val="000000"/>
          <w:spacing w:val="2"/>
          <w:sz w:val="28"/>
          <w:szCs w:val="26"/>
        </w:rPr>
        <w:t>Може</w:t>
      </w:r>
      <w:proofErr w:type="spellEnd"/>
      <w:r>
        <w:rPr>
          <w:color w:val="000000"/>
          <w:spacing w:val="2"/>
          <w:sz w:val="28"/>
          <w:szCs w:val="26"/>
        </w:rPr>
        <w:t xml:space="preserve"> до нас </w:t>
      </w:r>
      <w:proofErr w:type="gramStart"/>
      <w:r>
        <w:rPr>
          <w:color w:val="000000"/>
          <w:spacing w:val="2"/>
          <w:sz w:val="28"/>
          <w:szCs w:val="26"/>
        </w:rPr>
        <w:t>у</w:t>
      </w:r>
      <w:proofErr w:type="gramEnd"/>
      <w:r>
        <w:rPr>
          <w:color w:val="000000"/>
          <w:spacing w:val="2"/>
          <w:sz w:val="28"/>
          <w:szCs w:val="26"/>
        </w:rPr>
        <w:t xml:space="preserve"> </w:t>
      </w:r>
      <w:proofErr w:type="spellStart"/>
      <w:r>
        <w:rPr>
          <w:color w:val="000000"/>
          <w:spacing w:val="2"/>
          <w:sz w:val="28"/>
          <w:szCs w:val="26"/>
        </w:rPr>
        <w:t>гості</w:t>
      </w:r>
      <w:proofErr w:type="spellEnd"/>
      <w:r>
        <w:rPr>
          <w:color w:val="000000"/>
          <w:spacing w:val="2"/>
          <w:sz w:val="28"/>
          <w:szCs w:val="26"/>
        </w:rPr>
        <w:t xml:space="preserve"> </w:t>
      </w:r>
      <w:proofErr w:type="spellStart"/>
      <w:r>
        <w:rPr>
          <w:color w:val="000000"/>
          <w:spacing w:val="2"/>
          <w:sz w:val="28"/>
          <w:szCs w:val="26"/>
        </w:rPr>
        <w:t>прийшов</w:t>
      </w:r>
      <w:proofErr w:type="spellEnd"/>
      <w:r>
        <w:rPr>
          <w:color w:val="000000"/>
          <w:spacing w:val="2"/>
          <w:sz w:val="28"/>
          <w:szCs w:val="26"/>
        </w:rPr>
        <w:t xml:space="preserve"> </w:t>
      </w:r>
      <w:r>
        <w:rPr>
          <w:color w:val="000000"/>
          <w:spacing w:val="5"/>
          <w:sz w:val="28"/>
          <w:szCs w:val="26"/>
        </w:rPr>
        <w:t xml:space="preserve">гномик. </w:t>
      </w:r>
      <w:proofErr w:type="spellStart"/>
      <w:r>
        <w:rPr>
          <w:color w:val="000000"/>
          <w:spacing w:val="5"/>
          <w:sz w:val="28"/>
          <w:szCs w:val="26"/>
        </w:rPr>
        <w:t>Залишилося</w:t>
      </w:r>
      <w:proofErr w:type="spellEnd"/>
      <w:r>
        <w:rPr>
          <w:color w:val="000000"/>
          <w:spacing w:val="5"/>
          <w:sz w:val="28"/>
          <w:szCs w:val="26"/>
        </w:rPr>
        <w:t xml:space="preserve"> </w:t>
      </w:r>
      <w:proofErr w:type="spellStart"/>
      <w:r>
        <w:rPr>
          <w:color w:val="000000"/>
          <w:spacing w:val="5"/>
          <w:sz w:val="28"/>
          <w:szCs w:val="26"/>
        </w:rPr>
        <w:t>взяти</w:t>
      </w:r>
      <w:proofErr w:type="spellEnd"/>
      <w:r>
        <w:rPr>
          <w:color w:val="000000"/>
          <w:spacing w:val="5"/>
          <w:sz w:val="28"/>
          <w:szCs w:val="26"/>
        </w:rPr>
        <w:t xml:space="preserve"> </w:t>
      </w:r>
      <w:proofErr w:type="spellStart"/>
      <w:r>
        <w:rPr>
          <w:color w:val="000000"/>
          <w:spacing w:val="5"/>
          <w:sz w:val="28"/>
          <w:szCs w:val="26"/>
        </w:rPr>
        <w:t>пензлик</w:t>
      </w:r>
      <w:proofErr w:type="spellEnd"/>
      <w:r>
        <w:rPr>
          <w:color w:val="000000"/>
          <w:spacing w:val="5"/>
          <w:sz w:val="28"/>
          <w:szCs w:val="26"/>
        </w:rPr>
        <w:t xml:space="preserve"> </w:t>
      </w:r>
      <w:proofErr w:type="spellStart"/>
      <w:r>
        <w:rPr>
          <w:color w:val="000000"/>
          <w:spacing w:val="5"/>
          <w:sz w:val="28"/>
          <w:szCs w:val="26"/>
        </w:rPr>
        <w:t>і</w:t>
      </w:r>
      <w:proofErr w:type="spellEnd"/>
      <w:r>
        <w:rPr>
          <w:color w:val="000000"/>
          <w:spacing w:val="5"/>
          <w:sz w:val="28"/>
          <w:szCs w:val="26"/>
        </w:rPr>
        <w:t xml:space="preserve"> </w:t>
      </w:r>
      <w:proofErr w:type="spellStart"/>
      <w:r>
        <w:rPr>
          <w:color w:val="000000"/>
          <w:spacing w:val="5"/>
          <w:sz w:val="28"/>
          <w:szCs w:val="26"/>
        </w:rPr>
        <w:t>додати</w:t>
      </w:r>
      <w:proofErr w:type="spellEnd"/>
      <w:r>
        <w:rPr>
          <w:color w:val="000000"/>
          <w:spacing w:val="5"/>
          <w:sz w:val="28"/>
          <w:szCs w:val="26"/>
        </w:rPr>
        <w:t xml:space="preserve"> </w:t>
      </w:r>
      <w:proofErr w:type="spellStart"/>
      <w:r>
        <w:rPr>
          <w:color w:val="000000"/>
          <w:spacing w:val="5"/>
          <w:sz w:val="28"/>
          <w:szCs w:val="26"/>
        </w:rPr>
        <w:t>необхідні</w:t>
      </w:r>
      <w:proofErr w:type="spellEnd"/>
      <w:r>
        <w:rPr>
          <w:color w:val="000000"/>
          <w:spacing w:val="5"/>
          <w:sz w:val="28"/>
          <w:szCs w:val="26"/>
        </w:rPr>
        <w:t xml:space="preserve"> </w:t>
      </w:r>
      <w:proofErr w:type="spellStart"/>
      <w:r>
        <w:rPr>
          <w:color w:val="000000"/>
          <w:spacing w:val="5"/>
          <w:sz w:val="28"/>
          <w:szCs w:val="26"/>
        </w:rPr>
        <w:t>деталі</w:t>
      </w:r>
      <w:proofErr w:type="spellEnd"/>
      <w:r>
        <w:rPr>
          <w:color w:val="000000"/>
          <w:spacing w:val="5"/>
          <w:sz w:val="28"/>
          <w:szCs w:val="26"/>
        </w:rPr>
        <w:t xml:space="preserve">. І </w:t>
      </w:r>
      <w:proofErr w:type="spellStart"/>
      <w:r>
        <w:rPr>
          <w:color w:val="000000"/>
          <w:spacing w:val="5"/>
          <w:sz w:val="28"/>
          <w:szCs w:val="26"/>
        </w:rPr>
        <w:t>ще</w:t>
      </w:r>
      <w:proofErr w:type="spellEnd"/>
      <w:r>
        <w:rPr>
          <w:color w:val="000000"/>
          <w:spacing w:val="5"/>
          <w:sz w:val="28"/>
          <w:szCs w:val="26"/>
        </w:rPr>
        <w:t xml:space="preserve">. </w:t>
      </w:r>
      <w:proofErr w:type="spellStart"/>
      <w:r>
        <w:rPr>
          <w:color w:val="000000"/>
          <w:spacing w:val="5"/>
          <w:sz w:val="28"/>
          <w:szCs w:val="26"/>
        </w:rPr>
        <w:t>Відбиток</w:t>
      </w:r>
      <w:proofErr w:type="spellEnd"/>
      <w:r>
        <w:rPr>
          <w:color w:val="000000"/>
          <w:spacing w:val="5"/>
          <w:sz w:val="28"/>
          <w:szCs w:val="26"/>
        </w:rPr>
        <w:t xml:space="preserve"> руки </w:t>
      </w:r>
      <w:proofErr w:type="spellStart"/>
      <w:r>
        <w:rPr>
          <w:color w:val="000000"/>
          <w:spacing w:val="4"/>
          <w:sz w:val="28"/>
          <w:szCs w:val="26"/>
        </w:rPr>
        <w:t>може</w:t>
      </w:r>
      <w:proofErr w:type="spellEnd"/>
      <w:r>
        <w:rPr>
          <w:color w:val="000000"/>
          <w:spacing w:val="4"/>
          <w:sz w:val="28"/>
          <w:szCs w:val="26"/>
        </w:rPr>
        <w:t xml:space="preserve"> </w:t>
      </w:r>
      <w:proofErr w:type="spellStart"/>
      <w:r>
        <w:rPr>
          <w:color w:val="000000"/>
          <w:spacing w:val="4"/>
          <w:sz w:val="28"/>
          <w:szCs w:val="26"/>
        </w:rPr>
        <w:t>перетворитися</w:t>
      </w:r>
      <w:proofErr w:type="spellEnd"/>
      <w:r>
        <w:rPr>
          <w:color w:val="000000"/>
          <w:spacing w:val="4"/>
          <w:sz w:val="28"/>
          <w:szCs w:val="26"/>
        </w:rPr>
        <w:t xml:space="preserve"> в качку (</w:t>
      </w:r>
      <w:proofErr w:type="spellStart"/>
      <w:r>
        <w:rPr>
          <w:color w:val="000000"/>
          <w:spacing w:val="4"/>
          <w:sz w:val="28"/>
          <w:szCs w:val="26"/>
        </w:rPr>
        <w:t>чотири</w:t>
      </w:r>
      <w:proofErr w:type="spellEnd"/>
      <w:r>
        <w:rPr>
          <w:color w:val="000000"/>
          <w:spacing w:val="4"/>
          <w:sz w:val="28"/>
          <w:szCs w:val="26"/>
        </w:rPr>
        <w:t xml:space="preserve"> </w:t>
      </w:r>
      <w:proofErr w:type="spellStart"/>
      <w:r>
        <w:rPr>
          <w:color w:val="000000"/>
          <w:spacing w:val="4"/>
          <w:sz w:val="28"/>
          <w:szCs w:val="26"/>
        </w:rPr>
        <w:t>пальці</w:t>
      </w:r>
      <w:proofErr w:type="spellEnd"/>
      <w:r>
        <w:rPr>
          <w:color w:val="000000"/>
          <w:spacing w:val="4"/>
          <w:sz w:val="28"/>
          <w:szCs w:val="26"/>
        </w:rPr>
        <w:t xml:space="preserve"> </w:t>
      </w:r>
      <w:proofErr w:type="spellStart"/>
      <w:r>
        <w:rPr>
          <w:color w:val="000000"/>
          <w:spacing w:val="4"/>
          <w:sz w:val="28"/>
          <w:szCs w:val="26"/>
        </w:rPr>
        <w:t>і</w:t>
      </w:r>
      <w:proofErr w:type="spellEnd"/>
      <w:r>
        <w:rPr>
          <w:color w:val="000000"/>
          <w:spacing w:val="4"/>
          <w:sz w:val="28"/>
          <w:szCs w:val="26"/>
        </w:rPr>
        <w:t xml:space="preserve"> </w:t>
      </w:r>
      <w:proofErr w:type="spellStart"/>
      <w:r>
        <w:rPr>
          <w:color w:val="000000"/>
          <w:spacing w:val="4"/>
          <w:sz w:val="28"/>
          <w:szCs w:val="26"/>
        </w:rPr>
        <w:t>долоня</w:t>
      </w:r>
      <w:proofErr w:type="spellEnd"/>
      <w:r>
        <w:rPr>
          <w:color w:val="000000"/>
          <w:spacing w:val="4"/>
          <w:sz w:val="28"/>
          <w:szCs w:val="26"/>
        </w:rPr>
        <w:t xml:space="preserve"> - </w:t>
      </w:r>
      <w:proofErr w:type="spellStart"/>
      <w:r>
        <w:rPr>
          <w:color w:val="000000"/>
          <w:spacing w:val="4"/>
          <w:sz w:val="28"/>
          <w:szCs w:val="26"/>
        </w:rPr>
        <w:t>тулуб</w:t>
      </w:r>
      <w:proofErr w:type="spellEnd"/>
      <w:r>
        <w:rPr>
          <w:color w:val="000000"/>
          <w:spacing w:val="4"/>
          <w:sz w:val="28"/>
          <w:szCs w:val="26"/>
        </w:rPr>
        <w:t xml:space="preserve">; </w:t>
      </w:r>
      <w:proofErr w:type="spellStart"/>
      <w:r>
        <w:rPr>
          <w:color w:val="000000"/>
          <w:spacing w:val="4"/>
          <w:sz w:val="28"/>
          <w:szCs w:val="26"/>
        </w:rPr>
        <w:t>відставлений</w:t>
      </w:r>
      <w:proofErr w:type="spellEnd"/>
      <w:r>
        <w:rPr>
          <w:color w:val="000000"/>
          <w:spacing w:val="4"/>
          <w:sz w:val="28"/>
          <w:szCs w:val="26"/>
        </w:rPr>
        <w:t xml:space="preserve"> </w:t>
      </w:r>
      <w:proofErr w:type="spellStart"/>
      <w:r>
        <w:rPr>
          <w:color w:val="000000"/>
          <w:spacing w:val="4"/>
          <w:sz w:val="28"/>
          <w:szCs w:val="26"/>
        </w:rPr>
        <w:t>убік</w:t>
      </w:r>
      <w:proofErr w:type="spellEnd"/>
      <w:r>
        <w:rPr>
          <w:color w:val="000000"/>
          <w:spacing w:val="4"/>
          <w:sz w:val="28"/>
          <w:szCs w:val="26"/>
        </w:rPr>
        <w:t xml:space="preserve"> </w:t>
      </w:r>
      <w:proofErr w:type="gramStart"/>
      <w:r>
        <w:rPr>
          <w:color w:val="000000"/>
          <w:spacing w:val="2"/>
          <w:sz w:val="28"/>
          <w:szCs w:val="26"/>
        </w:rPr>
        <w:t>великий</w:t>
      </w:r>
      <w:proofErr w:type="gramEnd"/>
      <w:r>
        <w:rPr>
          <w:color w:val="000000"/>
          <w:spacing w:val="2"/>
          <w:sz w:val="28"/>
          <w:szCs w:val="26"/>
        </w:rPr>
        <w:t xml:space="preserve"> </w:t>
      </w:r>
      <w:proofErr w:type="spellStart"/>
      <w:r>
        <w:rPr>
          <w:color w:val="000000"/>
          <w:spacing w:val="2"/>
          <w:sz w:val="28"/>
          <w:szCs w:val="26"/>
        </w:rPr>
        <w:t>палець</w:t>
      </w:r>
      <w:proofErr w:type="spellEnd"/>
      <w:r>
        <w:rPr>
          <w:color w:val="000000"/>
          <w:spacing w:val="2"/>
          <w:sz w:val="28"/>
          <w:szCs w:val="26"/>
        </w:rPr>
        <w:t xml:space="preserve"> - шия) </w:t>
      </w:r>
      <w:proofErr w:type="spellStart"/>
      <w:r>
        <w:rPr>
          <w:color w:val="000000"/>
          <w:spacing w:val="2"/>
          <w:sz w:val="28"/>
          <w:szCs w:val="26"/>
        </w:rPr>
        <w:t>Фантазуй</w:t>
      </w:r>
      <w:proofErr w:type="spellEnd"/>
      <w:r>
        <w:rPr>
          <w:color w:val="000000"/>
          <w:spacing w:val="2"/>
          <w:sz w:val="28"/>
          <w:szCs w:val="26"/>
        </w:rPr>
        <w:t xml:space="preserve">, </w:t>
      </w:r>
      <w:proofErr w:type="spellStart"/>
      <w:r>
        <w:rPr>
          <w:color w:val="000000"/>
          <w:spacing w:val="2"/>
          <w:sz w:val="28"/>
          <w:szCs w:val="26"/>
        </w:rPr>
        <w:t>дій</w:t>
      </w:r>
      <w:proofErr w:type="spellEnd"/>
      <w:r>
        <w:rPr>
          <w:color w:val="000000"/>
          <w:spacing w:val="2"/>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b/>
          <w:bCs/>
          <w:color w:val="000000"/>
          <w:spacing w:val="4"/>
          <w:sz w:val="28"/>
          <w:szCs w:val="26"/>
        </w:rPr>
      </w:pPr>
      <w:r>
        <w:rPr>
          <w:noProof/>
          <w:color w:val="000000"/>
          <w:spacing w:val="2"/>
          <w:sz w:val="28"/>
          <w:szCs w:val="26"/>
          <w:lang w:eastAsia="ru-RU"/>
        </w:rPr>
        <w:drawing>
          <wp:anchor distT="0" distB="0" distL="114300" distR="114300" simplePos="0" relativeHeight="251666432" behindDoc="0" locked="0" layoutInCell="1" allowOverlap="1">
            <wp:simplePos x="0" y="0"/>
            <wp:positionH relativeFrom="column">
              <wp:posOffset>1696085</wp:posOffset>
            </wp:positionH>
            <wp:positionV relativeFrom="paragraph">
              <wp:posOffset>429260</wp:posOffset>
            </wp:positionV>
            <wp:extent cx="2415540" cy="2752725"/>
            <wp:effectExtent l="19050" t="0" r="3810" b="0"/>
            <wp:wrapTight wrapText="bothSides">
              <wp:wrapPolygon edited="0">
                <wp:start x="-170" y="0"/>
                <wp:lineTo x="-170" y="21525"/>
                <wp:lineTo x="21634" y="21525"/>
                <wp:lineTo x="21634" y="0"/>
                <wp:lineTo x="-170" y="0"/>
              </wp:wrapPolygon>
            </wp:wrapTight>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415540" cy="2752725"/>
                    </a:xfrm>
                    <a:prstGeom prst="rect">
                      <a:avLst/>
                    </a:prstGeom>
                    <a:noFill/>
                    <a:ln w="9525">
                      <a:noFill/>
                      <a:miter lim="800000"/>
                      <a:headEnd/>
                      <a:tailEnd/>
                    </a:ln>
                  </pic:spPr>
                </pic:pic>
              </a:graphicData>
            </a:graphic>
          </wp:anchor>
        </w:drawing>
      </w:r>
      <w:r>
        <w:rPr>
          <w:color w:val="000000"/>
          <w:spacing w:val="2"/>
          <w:sz w:val="28"/>
          <w:szCs w:val="26"/>
        </w:rPr>
        <w:t xml:space="preserve">    </w:t>
      </w:r>
      <w:r>
        <w:rPr>
          <w:b/>
          <w:bCs/>
          <w:color w:val="000000"/>
          <w:spacing w:val="2"/>
          <w:sz w:val="28"/>
          <w:szCs w:val="26"/>
        </w:rPr>
        <w:t>4.</w:t>
      </w:r>
      <w:r>
        <w:rPr>
          <w:color w:val="000000"/>
          <w:spacing w:val="2"/>
          <w:sz w:val="28"/>
          <w:szCs w:val="26"/>
        </w:rPr>
        <w:t xml:space="preserve"> </w:t>
      </w:r>
      <w:r>
        <w:rPr>
          <w:b/>
          <w:bCs/>
          <w:color w:val="000000"/>
          <w:spacing w:val="4"/>
          <w:sz w:val="28"/>
          <w:szCs w:val="26"/>
        </w:rPr>
        <w:t>Метод "</w:t>
      </w:r>
      <w:proofErr w:type="spellStart"/>
      <w:r>
        <w:rPr>
          <w:b/>
          <w:bCs/>
          <w:color w:val="000000"/>
          <w:spacing w:val="4"/>
          <w:sz w:val="28"/>
          <w:szCs w:val="26"/>
        </w:rPr>
        <w:t>кляксографія</w:t>
      </w:r>
      <w:proofErr w:type="spellEnd"/>
      <w:r>
        <w:rPr>
          <w:b/>
          <w:bCs/>
          <w:color w:val="000000"/>
          <w:spacing w:val="4"/>
          <w:sz w:val="28"/>
          <w:szCs w:val="26"/>
        </w:rPr>
        <w:t>”</w:t>
      </w:r>
      <w:r>
        <w:rPr>
          <w:color w:val="000000"/>
          <w:spacing w:val="2"/>
          <w:sz w:val="28"/>
          <w:szCs w:val="26"/>
        </w:rPr>
        <w:t xml:space="preserve">. </w:t>
      </w:r>
      <w:proofErr w:type="spellStart"/>
      <w:r>
        <w:rPr>
          <w:b/>
          <w:bCs/>
          <w:i/>
          <w:iCs/>
          <w:color w:val="000000"/>
          <w:spacing w:val="2"/>
          <w:sz w:val="28"/>
          <w:szCs w:val="26"/>
        </w:rPr>
        <w:t>Техніка</w:t>
      </w:r>
      <w:proofErr w:type="spellEnd"/>
      <w:r>
        <w:rPr>
          <w:b/>
          <w:bCs/>
          <w:i/>
          <w:iCs/>
          <w:color w:val="000000"/>
          <w:spacing w:val="2"/>
          <w:sz w:val="28"/>
          <w:szCs w:val="26"/>
        </w:rPr>
        <w:t xml:space="preserve"> </w:t>
      </w:r>
      <w:proofErr w:type="spellStart"/>
      <w:r>
        <w:rPr>
          <w:b/>
          <w:bCs/>
          <w:i/>
          <w:iCs/>
          <w:color w:val="000000"/>
          <w:spacing w:val="2"/>
          <w:sz w:val="28"/>
          <w:szCs w:val="26"/>
        </w:rPr>
        <w:t>роботи</w:t>
      </w:r>
      <w:proofErr w:type="spellEnd"/>
      <w:r>
        <w:rPr>
          <w:b/>
          <w:bCs/>
          <w:i/>
          <w:iCs/>
          <w:color w:val="000000"/>
          <w:spacing w:val="2"/>
          <w:sz w:val="28"/>
          <w:szCs w:val="26"/>
        </w:rPr>
        <w:t>:</w:t>
      </w:r>
      <w:r>
        <w:rPr>
          <w:color w:val="000000"/>
          <w:spacing w:val="2"/>
          <w:sz w:val="28"/>
          <w:szCs w:val="26"/>
        </w:rPr>
        <w:t xml:space="preserve"> </w:t>
      </w:r>
      <w:proofErr w:type="spellStart"/>
      <w:r>
        <w:rPr>
          <w:color w:val="000000"/>
          <w:spacing w:val="2"/>
          <w:sz w:val="28"/>
          <w:szCs w:val="26"/>
        </w:rPr>
        <w:t>Поставимо</w:t>
      </w:r>
      <w:proofErr w:type="spellEnd"/>
      <w:r>
        <w:rPr>
          <w:color w:val="000000"/>
          <w:spacing w:val="2"/>
          <w:sz w:val="28"/>
          <w:szCs w:val="26"/>
        </w:rPr>
        <w:t xml:space="preserve"> </w:t>
      </w:r>
      <w:proofErr w:type="spellStart"/>
      <w:r>
        <w:rPr>
          <w:color w:val="000000"/>
          <w:spacing w:val="2"/>
          <w:sz w:val="28"/>
          <w:szCs w:val="26"/>
        </w:rPr>
        <w:t>велику</w:t>
      </w:r>
      <w:proofErr w:type="spellEnd"/>
      <w:r>
        <w:rPr>
          <w:color w:val="000000"/>
          <w:spacing w:val="2"/>
          <w:sz w:val="28"/>
          <w:szCs w:val="26"/>
        </w:rPr>
        <w:t xml:space="preserve"> </w:t>
      </w:r>
      <w:proofErr w:type="spellStart"/>
      <w:r>
        <w:rPr>
          <w:color w:val="000000"/>
          <w:spacing w:val="2"/>
          <w:sz w:val="28"/>
          <w:szCs w:val="26"/>
        </w:rPr>
        <w:t>яскраву</w:t>
      </w:r>
      <w:proofErr w:type="spellEnd"/>
      <w:r>
        <w:rPr>
          <w:color w:val="000000"/>
          <w:spacing w:val="2"/>
          <w:sz w:val="28"/>
          <w:szCs w:val="26"/>
        </w:rPr>
        <w:t xml:space="preserve"> </w:t>
      </w:r>
      <w:proofErr w:type="spellStart"/>
      <w:r>
        <w:rPr>
          <w:color w:val="000000"/>
          <w:spacing w:val="2"/>
          <w:sz w:val="28"/>
          <w:szCs w:val="26"/>
        </w:rPr>
        <w:t>ляпку</w:t>
      </w:r>
      <w:proofErr w:type="spellEnd"/>
      <w:r>
        <w:rPr>
          <w:color w:val="000000"/>
          <w:spacing w:val="2"/>
          <w:sz w:val="28"/>
          <w:szCs w:val="26"/>
        </w:rPr>
        <w:t xml:space="preserve">. </w:t>
      </w:r>
      <w:proofErr w:type="spellStart"/>
      <w:r>
        <w:rPr>
          <w:color w:val="000000"/>
          <w:spacing w:val="2"/>
          <w:sz w:val="28"/>
          <w:szCs w:val="26"/>
        </w:rPr>
        <w:t>Візьмемо</w:t>
      </w:r>
      <w:proofErr w:type="spellEnd"/>
      <w:r>
        <w:rPr>
          <w:color w:val="000000"/>
          <w:spacing w:val="2"/>
          <w:sz w:val="28"/>
          <w:szCs w:val="26"/>
        </w:rPr>
        <w:t xml:space="preserve"> трубочку </w:t>
      </w:r>
      <w:proofErr w:type="spellStart"/>
      <w:r>
        <w:rPr>
          <w:color w:val="000000"/>
          <w:spacing w:val="2"/>
          <w:sz w:val="28"/>
          <w:szCs w:val="26"/>
        </w:rPr>
        <w:t>й</w:t>
      </w:r>
      <w:proofErr w:type="spellEnd"/>
      <w:r>
        <w:rPr>
          <w:color w:val="000000"/>
          <w:spacing w:val="2"/>
          <w:sz w:val="28"/>
          <w:szCs w:val="26"/>
        </w:rPr>
        <w:t xml:space="preserve"> </w:t>
      </w:r>
      <w:proofErr w:type="spellStart"/>
      <w:r>
        <w:rPr>
          <w:color w:val="000000"/>
          <w:spacing w:val="2"/>
          <w:sz w:val="28"/>
          <w:szCs w:val="26"/>
        </w:rPr>
        <w:t>обережно</w:t>
      </w:r>
      <w:proofErr w:type="spellEnd"/>
      <w:r>
        <w:rPr>
          <w:color w:val="000000"/>
          <w:spacing w:val="2"/>
          <w:sz w:val="28"/>
          <w:szCs w:val="26"/>
        </w:rPr>
        <w:t xml:space="preserve"> </w:t>
      </w:r>
      <w:proofErr w:type="spellStart"/>
      <w:r>
        <w:rPr>
          <w:color w:val="000000"/>
          <w:spacing w:val="2"/>
          <w:sz w:val="28"/>
          <w:szCs w:val="26"/>
        </w:rPr>
        <w:t>подуємо</w:t>
      </w:r>
      <w:proofErr w:type="spellEnd"/>
      <w:r>
        <w:rPr>
          <w:color w:val="000000"/>
          <w:spacing w:val="2"/>
          <w:sz w:val="28"/>
          <w:szCs w:val="26"/>
        </w:rPr>
        <w:t xml:space="preserve"> на </w:t>
      </w:r>
      <w:proofErr w:type="spellStart"/>
      <w:r>
        <w:rPr>
          <w:color w:val="000000"/>
          <w:spacing w:val="2"/>
          <w:sz w:val="28"/>
          <w:szCs w:val="26"/>
        </w:rPr>
        <w:t>краплю</w:t>
      </w:r>
      <w:proofErr w:type="gramStart"/>
      <w:r>
        <w:rPr>
          <w:color w:val="000000"/>
          <w:spacing w:val="2"/>
          <w:sz w:val="28"/>
          <w:szCs w:val="26"/>
        </w:rPr>
        <w:t>.П</w:t>
      </w:r>
      <w:proofErr w:type="gramEnd"/>
      <w:r>
        <w:rPr>
          <w:color w:val="000000"/>
          <w:spacing w:val="2"/>
          <w:sz w:val="28"/>
          <w:szCs w:val="26"/>
        </w:rPr>
        <w:t>обігла</w:t>
      </w:r>
      <w:proofErr w:type="spellEnd"/>
      <w:r>
        <w:rPr>
          <w:color w:val="000000"/>
          <w:spacing w:val="2"/>
          <w:sz w:val="28"/>
          <w:szCs w:val="26"/>
        </w:rPr>
        <w:t xml:space="preserve"> вона </w:t>
      </w:r>
      <w:proofErr w:type="spellStart"/>
      <w:r>
        <w:rPr>
          <w:color w:val="000000"/>
          <w:spacing w:val="-1"/>
          <w:sz w:val="28"/>
          <w:szCs w:val="26"/>
        </w:rPr>
        <w:t>нагору</w:t>
      </w:r>
      <w:proofErr w:type="spellEnd"/>
      <w:r>
        <w:rPr>
          <w:color w:val="000000"/>
          <w:spacing w:val="-1"/>
          <w:sz w:val="28"/>
          <w:szCs w:val="26"/>
        </w:rPr>
        <w:t xml:space="preserve">, </w:t>
      </w:r>
      <w:proofErr w:type="spellStart"/>
      <w:r>
        <w:rPr>
          <w:color w:val="000000"/>
          <w:spacing w:val="-1"/>
          <w:sz w:val="28"/>
          <w:szCs w:val="26"/>
        </w:rPr>
        <w:t>залишаючи</w:t>
      </w:r>
      <w:proofErr w:type="spellEnd"/>
      <w:r>
        <w:rPr>
          <w:color w:val="000000"/>
          <w:spacing w:val="-1"/>
          <w:sz w:val="28"/>
          <w:szCs w:val="26"/>
        </w:rPr>
        <w:t xml:space="preserve"> за собою </w:t>
      </w:r>
      <w:proofErr w:type="spellStart"/>
      <w:r>
        <w:rPr>
          <w:color w:val="000000"/>
          <w:spacing w:val="-1"/>
          <w:sz w:val="28"/>
          <w:szCs w:val="26"/>
        </w:rPr>
        <w:t>слід</w:t>
      </w:r>
      <w:proofErr w:type="spellEnd"/>
      <w:r>
        <w:rPr>
          <w:color w:val="000000"/>
          <w:spacing w:val="-1"/>
          <w:sz w:val="28"/>
          <w:szCs w:val="26"/>
        </w:rPr>
        <w:t xml:space="preserve">. </w:t>
      </w:r>
      <w:proofErr w:type="spellStart"/>
      <w:r>
        <w:rPr>
          <w:color w:val="000000"/>
          <w:spacing w:val="-1"/>
          <w:sz w:val="28"/>
          <w:szCs w:val="26"/>
        </w:rPr>
        <w:t>Повернемо</w:t>
      </w:r>
      <w:proofErr w:type="spellEnd"/>
      <w:r>
        <w:rPr>
          <w:color w:val="000000"/>
          <w:spacing w:val="-1"/>
          <w:sz w:val="28"/>
          <w:szCs w:val="26"/>
        </w:rPr>
        <w:t xml:space="preserve"> лист </w:t>
      </w:r>
      <w:proofErr w:type="spellStart"/>
      <w:r>
        <w:rPr>
          <w:color w:val="000000"/>
          <w:spacing w:val="-1"/>
          <w:sz w:val="28"/>
          <w:szCs w:val="26"/>
        </w:rPr>
        <w:t>і</w:t>
      </w:r>
      <w:proofErr w:type="spellEnd"/>
      <w:r>
        <w:rPr>
          <w:color w:val="000000"/>
          <w:spacing w:val="-1"/>
          <w:sz w:val="28"/>
          <w:szCs w:val="26"/>
        </w:rPr>
        <w:t xml:space="preserve"> </w:t>
      </w:r>
      <w:proofErr w:type="spellStart"/>
      <w:r>
        <w:rPr>
          <w:color w:val="000000"/>
          <w:spacing w:val="-1"/>
          <w:sz w:val="28"/>
          <w:szCs w:val="26"/>
        </w:rPr>
        <w:t>знову</w:t>
      </w:r>
      <w:proofErr w:type="spellEnd"/>
      <w:r>
        <w:rPr>
          <w:color w:val="000000"/>
          <w:spacing w:val="-1"/>
          <w:sz w:val="28"/>
          <w:szCs w:val="26"/>
        </w:rPr>
        <w:t xml:space="preserve"> </w:t>
      </w:r>
      <w:proofErr w:type="spellStart"/>
      <w:r>
        <w:rPr>
          <w:color w:val="000000"/>
          <w:spacing w:val="-1"/>
          <w:sz w:val="28"/>
          <w:szCs w:val="26"/>
        </w:rPr>
        <w:t>подуємо</w:t>
      </w:r>
      <w:proofErr w:type="spellEnd"/>
      <w:r>
        <w:rPr>
          <w:color w:val="000000"/>
          <w:spacing w:val="-1"/>
          <w:sz w:val="28"/>
          <w:szCs w:val="26"/>
        </w:rPr>
        <w:t xml:space="preserve">. А </w:t>
      </w:r>
      <w:proofErr w:type="spellStart"/>
      <w:r>
        <w:rPr>
          <w:color w:val="000000"/>
          <w:spacing w:val="-1"/>
          <w:sz w:val="28"/>
          <w:szCs w:val="26"/>
        </w:rPr>
        <w:t>можна</w:t>
      </w:r>
      <w:proofErr w:type="spellEnd"/>
      <w:r>
        <w:rPr>
          <w:color w:val="000000"/>
          <w:spacing w:val="-1"/>
          <w:sz w:val="28"/>
          <w:szCs w:val="26"/>
        </w:rPr>
        <w:t xml:space="preserve"> </w:t>
      </w:r>
      <w:proofErr w:type="spellStart"/>
      <w:r>
        <w:rPr>
          <w:color w:val="000000"/>
          <w:spacing w:val="-1"/>
          <w:sz w:val="28"/>
          <w:szCs w:val="26"/>
        </w:rPr>
        <w:t>зробити</w:t>
      </w:r>
      <w:proofErr w:type="spellEnd"/>
      <w:r>
        <w:rPr>
          <w:color w:val="000000"/>
          <w:spacing w:val="-1"/>
          <w:sz w:val="28"/>
          <w:szCs w:val="26"/>
        </w:rPr>
        <w:t xml:space="preserve"> </w:t>
      </w:r>
      <w:proofErr w:type="spellStart"/>
      <w:r>
        <w:rPr>
          <w:color w:val="000000"/>
          <w:spacing w:val="3"/>
          <w:sz w:val="28"/>
          <w:szCs w:val="26"/>
        </w:rPr>
        <w:t>ще</w:t>
      </w:r>
      <w:proofErr w:type="spellEnd"/>
      <w:r>
        <w:rPr>
          <w:color w:val="000000"/>
          <w:spacing w:val="3"/>
          <w:sz w:val="28"/>
          <w:szCs w:val="26"/>
        </w:rPr>
        <w:t xml:space="preserve"> одну </w:t>
      </w:r>
      <w:proofErr w:type="spellStart"/>
      <w:r>
        <w:rPr>
          <w:color w:val="000000"/>
          <w:spacing w:val="3"/>
          <w:sz w:val="28"/>
          <w:szCs w:val="26"/>
        </w:rPr>
        <w:t>ляпку</w:t>
      </w:r>
      <w:proofErr w:type="spellEnd"/>
      <w:r>
        <w:rPr>
          <w:color w:val="000000"/>
          <w:spacing w:val="3"/>
          <w:sz w:val="28"/>
          <w:szCs w:val="26"/>
        </w:rPr>
        <w:t xml:space="preserve">, </w:t>
      </w:r>
      <w:proofErr w:type="spellStart"/>
      <w:r>
        <w:rPr>
          <w:color w:val="000000"/>
          <w:spacing w:val="3"/>
          <w:sz w:val="28"/>
          <w:szCs w:val="26"/>
        </w:rPr>
        <w:t>але</w:t>
      </w:r>
      <w:proofErr w:type="spellEnd"/>
      <w:r>
        <w:rPr>
          <w:color w:val="000000"/>
          <w:spacing w:val="3"/>
          <w:sz w:val="28"/>
          <w:szCs w:val="26"/>
        </w:rPr>
        <w:t xml:space="preserve"> </w:t>
      </w:r>
      <w:proofErr w:type="spellStart"/>
      <w:r>
        <w:rPr>
          <w:color w:val="000000"/>
          <w:spacing w:val="3"/>
          <w:sz w:val="28"/>
          <w:szCs w:val="26"/>
        </w:rPr>
        <w:t>іншого</w:t>
      </w:r>
      <w:proofErr w:type="spellEnd"/>
      <w:r>
        <w:rPr>
          <w:color w:val="000000"/>
          <w:spacing w:val="3"/>
          <w:sz w:val="28"/>
          <w:szCs w:val="26"/>
        </w:rPr>
        <w:t xml:space="preserve"> </w:t>
      </w:r>
      <w:proofErr w:type="spellStart"/>
      <w:r>
        <w:rPr>
          <w:color w:val="000000"/>
          <w:spacing w:val="3"/>
          <w:sz w:val="28"/>
          <w:szCs w:val="26"/>
        </w:rPr>
        <w:t>кольору</w:t>
      </w:r>
      <w:proofErr w:type="spellEnd"/>
      <w:r>
        <w:rPr>
          <w:color w:val="000000"/>
          <w:spacing w:val="3"/>
          <w:sz w:val="28"/>
          <w:szCs w:val="26"/>
        </w:rPr>
        <w:t xml:space="preserve">. Нехай </w:t>
      </w:r>
      <w:proofErr w:type="spellStart"/>
      <w:r>
        <w:rPr>
          <w:color w:val="000000"/>
          <w:spacing w:val="3"/>
          <w:sz w:val="28"/>
          <w:szCs w:val="26"/>
        </w:rPr>
        <w:t>зустрінуться</w:t>
      </w:r>
      <w:proofErr w:type="spellEnd"/>
      <w:r>
        <w:rPr>
          <w:color w:val="000000"/>
          <w:spacing w:val="3"/>
          <w:sz w:val="28"/>
          <w:szCs w:val="26"/>
        </w:rPr>
        <w:t xml:space="preserve"> </w:t>
      </w:r>
      <w:proofErr w:type="spellStart"/>
      <w:r>
        <w:rPr>
          <w:color w:val="000000"/>
          <w:spacing w:val="3"/>
          <w:sz w:val="28"/>
          <w:szCs w:val="26"/>
        </w:rPr>
        <w:t>і</w:t>
      </w:r>
      <w:proofErr w:type="spellEnd"/>
      <w:r>
        <w:rPr>
          <w:color w:val="000000"/>
          <w:spacing w:val="3"/>
          <w:sz w:val="28"/>
          <w:szCs w:val="26"/>
        </w:rPr>
        <w:t xml:space="preserve"> </w:t>
      </w:r>
      <w:proofErr w:type="spellStart"/>
      <w:r>
        <w:rPr>
          <w:color w:val="000000"/>
          <w:spacing w:val="3"/>
          <w:sz w:val="28"/>
          <w:szCs w:val="26"/>
        </w:rPr>
        <w:t>подивимося</w:t>
      </w:r>
      <w:proofErr w:type="spellEnd"/>
      <w:r>
        <w:rPr>
          <w:color w:val="000000"/>
          <w:spacing w:val="3"/>
          <w:sz w:val="28"/>
          <w:szCs w:val="26"/>
        </w:rPr>
        <w:t xml:space="preserve"> на </w:t>
      </w:r>
      <w:proofErr w:type="spellStart"/>
      <w:r>
        <w:rPr>
          <w:color w:val="000000"/>
          <w:spacing w:val="3"/>
          <w:sz w:val="28"/>
          <w:szCs w:val="26"/>
        </w:rPr>
        <w:t>що</w:t>
      </w:r>
      <w:proofErr w:type="spellEnd"/>
      <w:r>
        <w:rPr>
          <w:color w:val="000000"/>
          <w:spacing w:val="3"/>
          <w:sz w:val="28"/>
          <w:szCs w:val="26"/>
        </w:rPr>
        <w:t xml:space="preserve"> </w:t>
      </w:r>
      <w:proofErr w:type="gramStart"/>
      <w:r>
        <w:rPr>
          <w:color w:val="000000"/>
          <w:spacing w:val="3"/>
          <w:sz w:val="28"/>
          <w:szCs w:val="26"/>
        </w:rPr>
        <w:t>схожа</w:t>
      </w:r>
      <w:proofErr w:type="gramEnd"/>
      <w:r>
        <w:rPr>
          <w:color w:val="000000"/>
          <w:spacing w:val="3"/>
          <w:sz w:val="28"/>
          <w:szCs w:val="26"/>
        </w:rPr>
        <w:t xml:space="preserve"> </w:t>
      </w:r>
      <w:proofErr w:type="spellStart"/>
      <w:r>
        <w:rPr>
          <w:color w:val="000000"/>
          <w:spacing w:val="4"/>
          <w:sz w:val="28"/>
          <w:szCs w:val="26"/>
        </w:rPr>
        <w:t>їхні</w:t>
      </w:r>
      <w:proofErr w:type="spellEnd"/>
      <w:r>
        <w:rPr>
          <w:color w:val="000000"/>
          <w:spacing w:val="4"/>
          <w:sz w:val="28"/>
          <w:szCs w:val="26"/>
        </w:rPr>
        <w:t xml:space="preserve"> </w:t>
      </w:r>
      <w:proofErr w:type="spellStart"/>
      <w:r>
        <w:rPr>
          <w:color w:val="000000"/>
          <w:spacing w:val="4"/>
          <w:sz w:val="28"/>
          <w:szCs w:val="26"/>
        </w:rPr>
        <w:t>сліди</w:t>
      </w:r>
      <w:proofErr w:type="spellEnd"/>
      <w:r>
        <w:rPr>
          <w:b/>
          <w:bCs/>
          <w:color w:val="000000"/>
          <w:spacing w:val="4"/>
          <w:sz w:val="28"/>
          <w:szCs w:val="26"/>
        </w:rPr>
        <w:t xml:space="preserve">. </w:t>
      </w:r>
    </w:p>
    <w:p w:rsidR="009248AF" w:rsidRPr="009248AF" w:rsidRDefault="009248AF" w:rsidP="009248AF">
      <w:pPr>
        <w:widowControl w:val="0"/>
        <w:shd w:val="clear" w:color="auto" w:fill="FFFFFF"/>
        <w:autoSpaceDE w:val="0"/>
        <w:autoSpaceDN w:val="0"/>
        <w:adjustRightInd w:val="0"/>
        <w:spacing w:line="480" w:lineRule="exact"/>
        <w:jc w:val="both"/>
        <w:rPr>
          <w:color w:val="000000"/>
          <w:spacing w:val="4"/>
          <w:sz w:val="28"/>
          <w:szCs w:val="26"/>
          <w:lang w:val="uk-UA"/>
        </w:rPr>
      </w:pPr>
    </w:p>
    <w:p w:rsidR="009248AF" w:rsidRDefault="009248AF" w:rsidP="009248AF">
      <w:pPr>
        <w:widowControl w:val="0"/>
        <w:shd w:val="clear" w:color="auto" w:fill="FFFFFF"/>
        <w:autoSpaceDE w:val="0"/>
        <w:autoSpaceDN w:val="0"/>
        <w:adjustRightInd w:val="0"/>
        <w:spacing w:line="480" w:lineRule="exact"/>
        <w:jc w:val="both"/>
        <w:rPr>
          <w:b/>
          <w:bCs/>
          <w:color w:val="000000"/>
          <w:spacing w:val="1"/>
          <w:sz w:val="28"/>
          <w:szCs w:val="26"/>
        </w:rPr>
      </w:pPr>
      <w:r>
        <w:rPr>
          <w:b/>
          <w:bCs/>
          <w:color w:val="000000"/>
          <w:spacing w:val="1"/>
          <w:sz w:val="28"/>
          <w:szCs w:val="26"/>
        </w:rPr>
        <w:t xml:space="preserve">5.Метод" </w:t>
      </w:r>
      <w:proofErr w:type="spellStart"/>
      <w:r>
        <w:rPr>
          <w:b/>
          <w:bCs/>
          <w:color w:val="000000"/>
          <w:spacing w:val="1"/>
          <w:sz w:val="28"/>
          <w:szCs w:val="26"/>
        </w:rPr>
        <w:t>малювання</w:t>
      </w:r>
      <w:proofErr w:type="spellEnd"/>
      <w:r>
        <w:rPr>
          <w:color w:val="000000"/>
          <w:spacing w:val="1"/>
          <w:sz w:val="28"/>
          <w:szCs w:val="26"/>
        </w:rPr>
        <w:t xml:space="preserve"> </w:t>
      </w:r>
      <w:r>
        <w:rPr>
          <w:b/>
          <w:bCs/>
          <w:color w:val="000000"/>
          <w:spacing w:val="1"/>
          <w:sz w:val="28"/>
          <w:szCs w:val="26"/>
        </w:rPr>
        <w:t xml:space="preserve">по </w:t>
      </w:r>
      <w:proofErr w:type="gramStart"/>
      <w:r>
        <w:rPr>
          <w:b/>
          <w:bCs/>
          <w:color w:val="000000"/>
          <w:spacing w:val="1"/>
          <w:sz w:val="28"/>
          <w:szCs w:val="26"/>
        </w:rPr>
        <w:t>сирому</w:t>
      </w:r>
      <w:proofErr w:type="gramEnd"/>
      <w:r>
        <w:rPr>
          <w:b/>
          <w:bCs/>
          <w:color w:val="000000"/>
          <w:spacing w:val="1"/>
          <w:sz w:val="28"/>
          <w:szCs w:val="26"/>
        </w:rPr>
        <w:t xml:space="preserve"> </w:t>
      </w:r>
      <w:proofErr w:type="spellStart"/>
      <w:r>
        <w:rPr>
          <w:b/>
          <w:bCs/>
          <w:color w:val="000000"/>
          <w:spacing w:val="1"/>
          <w:sz w:val="28"/>
          <w:szCs w:val="26"/>
        </w:rPr>
        <w:t>папері</w:t>
      </w:r>
      <w:proofErr w:type="spellEnd"/>
      <w:r>
        <w:rPr>
          <w:b/>
          <w:bCs/>
          <w:color w:val="000000"/>
          <w:spacing w:val="1"/>
          <w:sz w:val="28"/>
          <w:szCs w:val="26"/>
        </w:rPr>
        <w:t>"</w:t>
      </w:r>
    </w:p>
    <w:p w:rsidR="009248AF" w:rsidRDefault="009248AF" w:rsidP="009248AF">
      <w:pPr>
        <w:widowControl w:val="0"/>
        <w:shd w:val="clear" w:color="auto" w:fill="FFFFFF"/>
        <w:autoSpaceDE w:val="0"/>
        <w:autoSpaceDN w:val="0"/>
        <w:adjustRightInd w:val="0"/>
        <w:spacing w:line="480" w:lineRule="exact"/>
        <w:jc w:val="both"/>
        <w:rPr>
          <w:color w:val="000000"/>
          <w:spacing w:val="1"/>
          <w:sz w:val="28"/>
          <w:szCs w:val="26"/>
        </w:rPr>
      </w:pPr>
      <w:r>
        <w:rPr>
          <w:b/>
          <w:bCs/>
          <w:i/>
          <w:iCs/>
          <w:noProof/>
          <w:color w:val="000000"/>
          <w:spacing w:val="4"/>
          <w:sz w:val="28"/>
          <w:szCs w:val="26"/>
          <w:lang w:eastAsia="ru-RU"/>
        </w:rPr>
        <w:drawing>
          <wp:anchor distT="0" distB="0" distL="114300" distR="114300" simplePos="0" relativeHeight="251663360" behindDoc="0" locked="0" layoutInCell="1" allowOverlap="1">
            <wp:simplePos x="0" y="0"/>
            <wp:positionH relativeFrom="column">
              <wp:posOffset>-556260</wp:posOffset>
            </wp:positionH>
            <wp:positionV relativeFrom="paragraph">
              <wp:posOffset>521335</wp:posOffset>
            </wp:positionV>
            <wp:extent cx="2552700" cy="3495675"/>
            <wp:effectExtent l="19050" t="0" r="0" b="0"/>
            <wp:wrapTight wrapText="bothSides">
              <wp:wrapPolygon edited="0">
                <wp:start x="-161" y="0"/>
                <wp:lineTo x="-161" y="21541"/>
                <wp:lineTo x="21600" y="21541"/>
                <wp:lineTo x="21600" y="0"/>
                <wp:lineTo x="-161" y="0"/>
              </wp:wrapPolygon>
            </wp:wrapTight>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52700" cy="3495675"/>
                    </a:xfrm>
                    <a:prstGeom prst="rect">
                      <a:avLst/>
                    </a:prstGeom>
                    <a:noFill/>
                    <a:ln w="9525">
                      <a:noFill/>
                      <a:miter lim="800000"/>
                      <a:headEnd/>
                      <a:tailEnd/>
                    </a:ln>
                  </pic:spPr>
                </pic:pic>
              </a:graphicData>
            </a:graphic>
          </wp:anchor>
        </w:drawing>
      </w:r>
      <w:proofErr w:type="spellStart"/>
      <w:r>
        <w:rPr>
          <w:b/>
          <w:bCs/>
          <w:i/>
          <w:iCs/>
          <w:color w:val="000000"/>
          <w:spacing w:val="4"/>
          <w:sz w:val="28"/>
          <w:szCs w:val="26"/>
        </w:rPr>
        <w:t>Техніка</w:t>
      </w:r>
      <w:proofErr w:type="spellEnd"/>
      <w:r>
        <w:rPr>
          <w:b/>
          <w:bCs/>
          <w:i/>
          <w:iCs/>
          <w:color w:val="000000"/>
          <w:spacing w:val="4"/>
          <w:sz w:val="28"/>
          <w:szCs w:val="26"/>
        </w:rPr>
        <w:t xml:space="preserve"> </w:t>
      </w:r>
      <w:proofErr w:type="spellStart"/>
      <w:r>
        <w:rPr>
          <w:b/>
          <w:bCs/>
          <w:i/>
          <w:iCs/>
          <w:color w:val="000000"/>
          <w:spacing w:val="4"/>
          <w:sz w:val="28"/>
          <w:szCs w:val="26"/>
        </w:rPr>
        <w:t>роботи</w:t>
      </w:r>
      <w:proofErr w:type="spellEnd"/>
      <w:r>
        <w:rPr>
          <w:b/>
          <w:bCs/>
          <w:i/>
          <w:iCs/>
          <w:color w:val="000000"/>
          <w:spacing w:val="4"/>
          <w:sz w:val="28"/>
          <w:szCs w:val="26"/>
        </w:rPr>
        <w:t>:</w:t>
      </w:r>
      <w:r>
        <w:rPr>
          <w:color w:val="000000"/>
          <w:spacing w:val="4"/>
          <w:sz w:val="28"/>
          <w:szCs w:val="26"/>
        </w:rPr>
        <w:t xml:space="preserve"> </w:t>
      </w:r>
      <w:proofErr w:type="spellStart"/>
      <w:r>
        <w:rPr>
          <w:color w:val="000000"/>
          <w:spacing w:val="4"/>
          <w:sz w:val="28"/>
          <w:szCs w:val="26"/>
        </w:rPr>
        <w:t>Візьмемо</w:t>
      </w:r>
      <w:proofErr w:type="spellEnd"/>
      <w:r>
        <w:rPr>
          <w:color w:val="000000"/>
          <w:spacing w:val="4"/>
          <w:sz w:val="28"/>
          <w:szCs w:val="26"/>
        </w:rPr>
        <w:t xml:space="preserve"> </w:t>
      </w:r>
      <w:proofErr w:type="spellStart"/>
      <w:r>
        <w:rPr>
          <w:color w:val="000000"/>
          <w:spacing w:val="4"/>
          <w:sz w:val="28"/>
          <w:szCs w:val="26"/>
        </w:rPr>
        <w:t>вологу</w:t>
      </w:r>
      <w:proofErr w:type="spellEnd"/>
      <w:r>
        <w:rPr>
          <w:color w:val="000000"/>
          <w:spacing w:val="4"/>
          <w:sz w:val="28"/>
          <w:szCs w:val="26"/>
        </w:rPr>
        <w:t xml:space="preserve"> </w:t>
      </w:r>
      <w:proofErr w:type="spellStart"/>
      <w:r>
        <w:rPr>
          <w:color w:val="000000"/>
          <w:spacing w:val="4"/>
          <w:sz w:val="28"/>
          <w:szCs w:val="26"/>
        </w:rPr>
        <w:t>серветку</w:t>
      </w:r>
      <w:proofErr w:type="spellEnd"/>
      <w:r>
        <w:rPr>
          <w:color w:val="000000"/>
          <w:spacing w:val="4"/>
          <w:sz w:val="28"/>
          <w:szCs w:val="26"/>
        </w:rPr>
        <w:t xml:space="preserve"> </w:t>
      </w:r>
      <w:proofErr w:type="spellStart"/>
      <w:r>
        <w:rPr>
          <w:color w:val="000000"/>
          <w:spacing w:val="4"/>
          <w:sz w:val="28"/>
          <w:szCs w:val="26"/>
        </w:rPr>
        <w:t>і</w:t>
      </w:r>
      <w:proofErr w:type="spellEnd"/>
      <w:r>
        <w:rPr>
          <w:color w:val="000000"/>
          <w:spacing w:val="4"/>
          <w:sz w:val="28"/>
          <w:szCs w:val="26"/>
        </w:rPr>
        <w:t xml:space="preserve"> </w:t>
      </w:r>
      <w:proofErr w:type="spellStart"/>
      <w:r>
        <w:rPr>
          <w:color w:val="000000"/>
          <w:spacing w:val="4"/>
          <w:sz w:val="28"/>
          <w:szCs w:val="26"/>
        </w:rPr>
        <w:t>ємність</w:t>
      </w:r>
      <w:proofErr w:type="spellEnd"/>
      <w:r>
        <w:rPr>
          <w:color w:val="000000"/>
          <w:spacing w:val="4"/>
          <w:sz w:val="28"/>
          <w:szCs w:val="26"/>
        </w:rPr>
        <w:t xml:space="preserve"> </w:t>
      </w:r>
      <w:proofErr w:type="spellStart"/>
      <w:r>
        <w:rPr>
          <w:color w:val="000000"/>
          <w:spacing w:val="4"/>
          <w:sz w:val="28"/>
          <w:szCs w:val="26"/>
        </w:rPr>
        <w:t>з</w:t>
      </w:r>
      <w:proofErr w:type="spellEnd"/>
      <w:r>
        <w:rPr>
          <w:color w:val="000000"/>
          <w:spacing w:val="4"/>
          <w:sz w:val="28"/>
          <w:szCs w:val="26"/>
        </w:rPr>
        <w:t xml:space="preserve"> водою. </w:t>
      </w:r>
      <w:proofErr w:type="spellStart"/>
      <w:r>
        <w:rPr>
          <w:color w:val="000000"/>
          <w:spacing w:val="8"/>
          <w:sz w:val="28"/>
          <w:szCs w:val="26"/>
        </w:rPr>
        <w:t>Намочимо</w:t>
      </w:r>
      <w:proofErr w:type="spellEnd"/>
      <w:r>
        <w:rPr>
          <w:color w:val="000000"/>
          <w:spacing w:val="8"/>
          <w:sz w:val="28"/>
          <w:szCs w:val="26"/>
        </w:rPr>
        <w:t xml:space="preserve"> </w:t>
      </w:r>
      <w:proofErr w:type="spellStart"/>
      <w:r>
        <w:rPr>
          <w:color w:val="000000"/>
          <w:spacing w:val="8"/>
          <w:sz w:val="28"/>
          <w:szCs w:val="26"/>
        </w:rPr>
        <w:t>папі</w:t>
      </w:r>
      <w:proofErr w:type="gramStart"/>
      <w:r>
        <w:rPr>
          <w:color w:val="000000"/>
          <w:spacing w:val="8"/>
          <w:sz w:val="28"/>
          <w:szCs w:val="26"/>
        </w:rPr>
        <w:t>р</w:t>
      </w:r>
      <w:proofErr w:type="spellEnd"/>
      <w:proofErr w:type="gramEnd"/>
      <w:r>
        <w:rPr>
          <w:color w:val="000000"/>
          <w:spacing w:val="8"/>
          <w:sz w:val="28"/>
          <w:szCs w:val="26"/>
        </w:rPr>
        <w:t xml:space="preserve"> </w:t>
      </w:r>
      <w:proofErr w:type="spellStart"/>
      <w:r>
        <w:rPr>
          <w:color w:val="000000"/>
          <w:spacing w:val="8"/>
          <w:sz w:val="28"/>
          <w:szCs w:val="26"/>
        </w:rPr>
        <w:t>і</w:t>
      </w:r>
      <w:proofErr w:type="spellEnd"/>
      <w:r>
        <w:rPr>
          <w:color w:val="000000"/>
          <w:spacing w:val="8"/>
          <w:sz w:val="28"/>
          <w:szCs w:val="26"/>
        </w:rPr>
        <w:t xml:space="preserve"> </w:t>
      </w:r>
      <w:proofErr w:type="spellStart"/>
      <w:r>
        <w:rPr>
          <w:color w:val="000000"/>
          <w:spacing w:val="8"/>
          <w:sz w:val="28"/>
          <w:szCs w:val="26"/>
        </w:rPr>
        <w:t>розмістимо</w:t>
      </w:r>
      <w:proofErr w:type="spellEnd"/>
      <w:r>
        <w:rPr>
          <w:color w:val="000000"/>
          <w:spacing w:val="8"/>
          <w:sz w:val="28"/>
          <w:szCs w:val="26"/>
        </w:rPr>
        <w:t xml:space="preserve"> </w:t>
      </w:r>
      <w:proofErr w:type="spellStart"/>
      <w:r>
        <w:rPr>
          <w:color w:val="000000"/>
          <w:spacing w:val="8"/>
          <w:sz w:val="28"/>
          <w:szCs w:val="26"/>
        </w:rPr>
        <w:t>його</w:t>
      </w:r>
      <w:proofErr w:type="spellEnd"/>
      <w:r>
        <w:rPr>
          <w:color w:val="000000"/>
          <w:spacing w:val="8"/>
          <w:sz w:val="28"/>
          <w:szCs w:val="26"/>
        </w:rPr>
        <w:t xml:space="preserve"> на </w:t>
      </w:r>
      <w:proofErr w:type="spellStart"/>
      <w:r>
        <w:rPr>
          <w:color w:val="000000"/>
          <w:spacing w:val="8"/>
          <w:sz w:val="28"/>
          <w:szCs w:val="26"/>
        </w:rPr>
        <w:t>вологій</w:t>
      </w:r>
      <w:proofErr w:type="spellEnd"/>
      <w:r>
        <w:rPr>
          <w:color w:val="000000"/>
          <w:spacing w:val="8"/>
          <w:sz w:val="28"/>
          <w:szCs w:val="26"/>
        </w:rPr>
        <w:t xml:space="preserve"> </w:t>
      </w:r>
      <w:proofErr w:type="spellStart"/>
      <w:r>
        <w:rPr>
          <w:color w:val="000000"/>
          <w:spacing w:val="8"/>
          <w:sz w:val="28"/>
          <w:szCs w:val="26"/>
        </w:rPr>
        <w:t>серветці</w:t>
      </w:r>
      <w:proofErr w:type="spellEnd"/>
      <w:r>
        <w:rPr>
          <w:color w:val="000000"/>
          <w:spacing w:val="8"/>
          <w:sz w:val="28"/>
          <w:szCs w:val="26"/>
        </w:rPr>
        <w:t xml:space="preserve">. Акварельною </w:t>
      </w:r>
      <w:proofErr w:type="spellStart"/>
      <w:r>
        <w:rPr>
          <w:color w:val="000000"/>
          <w:spacing w:val="8"/>
          <w:sz w:val="28"/>
          <w:szCs w:val="26"/>
        </w:rPr>
        <w:t>крейдою</w:t>
      </w:r>
      <w:proofErr w:type="spellEnd"/>
      <w:r>
        <w:rPr>
          <w:color w:val="000000"/>
          <w:spacing w:val="8"/>
          <w:sz w:val="28"/>
          <w:szCs w:val="26"/>
        </w:rPr>
        <w:t xml:space="preserve"> </w:t>
      </w:r>
      <w:proofErr w:type="spellStart"/>
      <w:r>
        <w:rPr>
          <w:color w:val="000000"/>
          <w:spacing w:val="14"/>
          <w:sz w:val="28"/>
          <w:szCs w:val="26"/>
        </w:rPr>
        <w:t>намалюємо</w:t>
      </w:r>
      <w:proofErr w:type="spellEnd"/>
      <w:r>
        <w:rPr>
          <w:color w:val="000000"/>
          <w:spacing w:val="14"/>
          <w:sz w:val="28"/>
          <w:szCs w:val="26"/>
        </w:rPr>
        <w:t xml:space="preserve"> все, </w:t>
      </w:r>
      <w:proofErr w:type="spellStart"/>
      <w:r>
        <w:rPr>
          <w:color w:val="000000"/>
          <w:spacing w:val="14"/>
          <w:sz w:val="28"/>
          <w:szCs w:val="26"/>
        </w:rPr>
        <w:t>що</w:t>
      </w:r>
      <w:proofErr w:type="spellEnd"/>
      <w:r>
        <w:rPr>
          <w:color w:val="000000"/>
          <w:spacing w:val="14"/>
          <w:sz w:val="28"/>
          <w:szCs w:val="26"/>
        </w:rPr>
        <w:t xml:space="preserve"> </w:t>
      </w:r>
      <w:proofErr w:type="spellStart"/>
      <w:r>
        <w:rPr>
          <w:color w:val="000000"/>
          <w:spacing w:val="14"/>
          <w:sz w:val="28"/>
          <w:szCs w:val="26"/>
        </w:rPr>
        <w:t>душі</w:t>
      </w:r>
      <w:proofErr w:type="spellEnd"/>
      <w:r>
        <w:rPr>
          <w:color w:val="000000"/>
          <w:spacing w:val="14"/>
          <w:sz w:val="28"/>
          <w:szCs w:val="26"/>
        </w:rPr>
        <w:t xml:space="preserve"> </w:t>
      </w:r>
      <w:proofErr w:type="spellStart"/>
      <w:r>
        <w:rPr>
          <w:color w:val="000000"/>
          <w:spacing w:val="14"/>
          <w:sz w:val="28"/>
          <w:szCs w:val="26"/>
        </w:rPr>
        <w:t>завгодно</w:t>
      </w:r>
      <w:proofErr w:type="spellEnd"/>
      <w:r>
        <w:rPr>
          <w:color w:val="000000"/>
          <w:spacing w:val="14"/>
          <w:sz w:val="28"/>
          <w:szCs w:val="26"/>
        </w:rPr>
        <w:t>. "</w:t>
      </w:r>
      <w:proofErr w:type="spellStart"/>
      <w:r>
        <w:rPr>
          <w:color w:val="000000"/>
          <w:spacing w:val="14"/>
          <w:sz w:val="28"/>
          <w:szCs w:val="26"/>
        </w:rPr>
        <w:t>Поплили</w:t>
      </w:r>
      <w:proofErr w:type="spellEnd"/>
      <w:r>
        <w:rPr>
          <w:color w:val="000000"/>
          <w:spacing w:val="14"/>
          <w:sz w:val="28"/>
          <w:szCs w:val="26"/>
        </w:rPr>
        <w:t xml:space="preserve"> по небу хмари"</w:t>
      </w:r>
      <w:proofErr w:type="gramStart"/>
      <w:r>
        <w:rPr>
          <w:color w:val="000000"/>
          <w:spacing w:val="14"/>
          <w:sz w:val="28"/>
          <w:szCs w:val="26"/>
        </w:rPr>
        <w:t>.”</w:t>
      </w:r>
      <w:proofErr w:type="spellStart"/>
      <w:proofErr w:type="gramEnd"/>
      <w:r>
        <w:rPr>
          <w:color w:val="000000"/>
          <w:spacing w:val="14"/>
          <w:sz w:val="28"/>
          <w:szCs w:val="26"/>
        </w:rPr>
        <w:t>Зайці</w:t>
      </w:r>
      <w:proofErr w:type="spellEnd"/>
      <w:r>
        <w:rPr>
          <w:color w:val="000000"/>
          <w:spacing w:val="14"/>
          <w:sz w:val="28"/>
          <w:szCs w:val="26"/>
        </w:rPr>
        <w:t xml:space="preserve"> на </w:t>
      </w:r>
      <w:proofErr w:type="spellStart"/>
      <w:r>
        <w:rPr>
          <w:color w:val="000000"/>
          <w:spacing w:val="1"/>
          <w:sz w:val="28"/>
          <w:szCs w:val="26"/>
        </w:rPr>
        <w:t>галявині</w:t>
      </w:r>
      <w:proofErr w:type="spellEnd"/>
      <w:r>
        <w:rPr>
          <w:color w:val="000000"/>
          <w:spacing w:val="1"/>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color w:val="000000"/>
          <w:spacing w:val="1"/>
          <w:sz w:val="28"/>
          <w:szCs w:val="26"/>
        </w:rPr>
      </w:pPr>
      <w:r>
        <w:rPr>
          <w:b/>
          <w:bCs/>
          <w:noProof/>
          <w:color w:val="000000"/>
          <w:spacing w:val="1"/>
          <w:sz w:val="28"/>
          <w:szCs w:val="26"/>
          <w:lang w:eastAsia="ru-RU"/>
        </w:rPr>
        <w:drawing>
          <wp:anchor distT="0" distB="0" distL="114300" distR="114300" simplePos="0" relativeHeight="251664384" behindDoc="0" locked="0" layoutInCell="1" allowOverlap="1">
            <wp:simplePos x="0" y="0"/>
            <wp:positionH relativeFrom="column">
              <wp:posOffset>2209800</wp:posOffset>
            </wp:positionH>
            <wp:positionV relativeFrom="paragraph">
              <wp:posOffset>889635</wp:posOffset>
            </wp:positionV>
            <wp:extent cx="1704975" cy="2362200"/>
            <wp:effectExtent l="19050" t="0" r="9525" b="0"/>
            <wp:wrapTight wrapText="bothSides">
              <wp:wrapPolygon edited="0">
                <wp:start x="-241" y="0"/>
                <wp:lineTo x="-241" y="21426"/>
                <wp:lineTo x="21721" y="21426"/>
                <wp:lineTo x="21721" y="0"/>
                <wp:lineTo x="-241" y="0"/>
              </wp:wrapPolygon>
            </wp:wrapTight>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04975" cy="2362200"/>
                    </a:xfrm>
                    <a:prstGeom prst="rect">
                      <a:avLst/>
                    </a:prstGeom>
                    <a:noFill/>
                    <a:ln w="9525">
                      <a:noFill/>
                      <a:miter lim="800000"/>
                      <a:headEnd/>
                      <a:tailEnd/>
                    </a:ln>
                  </pic:spPr>
                </pic:pic>
              </a:graphicData>
            </a:graphic>
          </wp:anchor>
        </w:drawing>
      </w:r>
      <w:r>
        <w:rPr>
          <w:b/>
          <w:bCs/>
          <w:color w:val="000000"/>
          <w:spacing w:val="1"/>
          <w:sz w:val="28"/>
          <w:szCs w:val="26"/>
        </w:rPr>
        <w:t>6</w:t>
      </w:r>
      <w:r>
        <w:rPr>
          <w:color w:val="000000"/>
          <w:spacing w:val="1"/>
          <w:sz w:val="28"/>
          <w:szCs w:val="26"/>
        </w:rPr>
        <w:t>.</w:t>
      </w:r>
      <w:r>
        <w:rPr>
          <w:b/>
          <w:bCs/>
          <w:color w:val="000000"/>
          <w:spacing w:val="1"/>
          <w:sz w:val="28"/>
          <w:szCs w:val="26"/>
        </w:rPr>
        <w:t>Метод "</w:t>
      </w:r>
      <w:proofErr w:type="spellStart"/>
      <w:r>
        <w:rPr>
          <w:b/>
          <w:bCs/>
          <w:color w:val="000000"/>
          <w:spacing w:val="1"/>
          <w:sz w:val="28"/>
          <w:szCs w:val="26"/>
        </w:rPr>
        <w:t>монотипія</w:t>
      </w:r>
      <w:proofErr w:type="spellEnd"/>
      <w:r>
        <w:rPr>
          <w:b/>
          <w:bCs/>
          <w:color w:val="000000"/>
          <w:spacing w:val="1"/>
          <w:sz w:val="28"/>
          <w:szCs w:val="26"/>
        </w:rPr>
        <w:t>"</w:t>
      </w:r>
      <w:r>
        <w:rPr>
          <w:color w:val="000000"/>
          <w:spacing w:val="1"/>
          <w:sz w:val="28"/>
          <w:szCs w:val="26"/>
        </w:rPr>
        <w:t xml:space="preserve"> </w:t>
      </w:r>
      <w:proofErr w:type="spellStart"/>
      <w:r>
        <w:rPr>
          <w:b/>
          <w:bCs/>
          <w:i/>
          <w:iCs/>
          <w:color w:val="000000"/>
          <w:spacing w:val="1"/>
          <w:sz w:val="28"/>
          <w:szCs w:val="26"/>
        </w:rPr>
        <w:t>Техніка</w:t>
      </w:r>
      <w:proofErr w:type="spellEnd"/>
      <w:r>
        <w:rPr>
          <w:b/>
          <w:bCs/>
          <w:i/>
          <w:iCs/>
          <w:color w:val="000000"/>
          <w:spacing w:val="1"/>
          <w:sz w:val="28"/>
          <w:szCs w:val="26"/>
        </w:rPr>
        <w:t xml:space="preserve"> </w:t>
      </w:r>
      <w:proofErr w:type="spellStart"/>
      <w:r>
        <w:rPr>
          <w:b/>
          <w:bCs/>
          <w:i/>
          <w:iCs/>
          <w:color w:val="000000"/>
          <w:spacing w:val="1"/>
          <w:sz w:val="28"/>
          <w:szCs w:val="26"/>
        </w:rPr>
        <w:t>роботи</w:t>
      </w:r>
      <w:proofErr w:type="spellEnd"/>
      <w:r>
        <w:rPr>
          <w:b/>
          <w:bCs/>
          <w:i/>
          <w:iCs/>
          <w:color w:val="000000"/>
          <w:spacing w:val="1"/>
          <w:sz w:val="28"/>
          <w:szCs w:val="26"/>
        </w:rPr>
        <w:t xml:space="preserve">: </w:t>
      </w:r>
      <w:proofErr w:type="spellStart"/>
      <w:r>
        <w:rPr>
          <w:color w:val="000000"/>
          <w:spacing w:val="1"/>
          <w:sz w:val="28"/>
          <w:szCs w:val="26"/>
        </w:rPr>
        <w:t>Приготуємо</w:t>
      </w:r>
      <w:proofErr w:type="spellEnd"/>
      <w:r>
        <w:rPr>
          <w:color w:val="000000"/>
          <w:spacing w:val="1"/>
          <w:sz w:val="28"/>
          <w:szCs w:val="26"/>
        </w:rPr>
        <w:t xml:space="preserve"> </w:t>
      </w:r>
      <w:proofErr w:type="spellStart"/>
      <w:r>
        <w:rPr>
          <w:color w:val="000000"/>
          <w:spacing w:val="1"/>
          <w:sz w:val="28"/>
          <w:szCs w:val="26"/>
        </w:rPr>
        <w:t>гуаш</w:t>
      </w:r>
      <w:proofErr w:type="spellEnd"/>
      <w:r>
        <w:rPr>
          <w:color w:val="000000"/>
          <w:spacing w:val="1"/>
          <w:sz w:val="28"/>
          <w:szCs w:val="26"/>
        </w:rPr>
        <w:t xml:space="preserve"> </w:t>
      </w:r>
      <w:proofErr w:type="spellStart"/>
      <w:proofErr w:type="gramStart"/>
      <w:r>
        <w:rPr>
          <w:color w:val="000000"/>
          <w:spacing w:val="1"/>
          <w:sz w:val="28"/>
          <w:szCs w:val="26"/>
        </w:rPr>
        <w:t>р</w:t>
      </w:r>
      <w:proofErr w:type="gramEnd"/>
      <w:r>
        <w:rPr>
          <w:color w:val="000000"/>
          <w:spacing w:val="1"/>
          <w:sz w:val="28"/>
          <w:szCs w:val="26"/>
        </w:rPr>
        <w:t>ізних</w:t>
      </w:r>
      <w:proofErr w:type="spellEnd"/>
      <w:r>
        <w:rPr>
          <w:color w:val="000000"/>
          <w:spacing w:val="1"/>
          <w:sz w:val="28"/>
          <w:szCs w:val="26"/>
        </w:rPr>
        <w:t xml:space="preserve"> </w:t>
      </w:r>
      <w:proofErr w:type="spellStart"/>
      <w:r>
        <w:rPr>
          <w:color w:val="000000"/>
          <w:spacing w:val="1"/>
          <w:sz w:val="28"/>
          <w:szCs w:val="26"/>
        </w:rPr>
        <w:t>кольорів</w:t>
      </w:r>
      <w:proofErr w:type="spellEnd"/>
      <w:r>
        <w:rPr>
          <w:color w:val="000000"/>
          <w:spacing w:val="1"/>
          <w:sz w:val="28"/>
          <w:szCs w:val="26"/>
        </w:rPr>
        <w:t xml:space="preserve"> </w:t>
      </w:r>
      <w:proofErr w:type="spellStart"/>
      <w:r>
        <w:rPr>
          <w:color w:val="000000"/>
          <w:spacing w:val="1"/>
          <w:sz w:val="28"/>
          <w:szCs w:val="26"/>
        </w:rPr>
        <w:t>і</w:t>
      </w:r>
      <w:proofErr w:type="spellEnd"/>
      <w:r>
        <w:rPr>
          <w:color w:val="000000"/>
          <w:spacing w:val="1"/>
          <w:sz w:val="28"/>
          <w:szCs w:val="26"/>
        </w:rPr>
        <w:t xml:space="preserve"> </w:t>
      </w:r>
      <w:proofErr w:type="spellStart"/>
      <w:r>
        <w:rPr>
          <w:color w:val="000000"/>
          <w:spacing w:val="1"/>
          <w:sz w:val="28"/>
          <w:szCs w:val="26"/>
        </w:rPr>
        <w:t>зігнутий</w:t>
      </w:r>
      <w:proofErr w:type="spellEnd"/>
      <w:r>
        <w:rPr>
          <w:color w:val="000000"/>
          <w:spacing w:val="1"/>
          <w:sz w:val="28"/>
          <w:szCs w:val="26"/>
        </w:rPr>
        <w:t xml:space="preserve"> </w:t>
      </w:r>
      <w:proofErr w:type="spellStart"/>
      <w:r>
        <w:rPr>
          <w:color w:val="000000"/>
          <w:spacing w:val="1"/>
          <w:sz w:val="28"/>
          <w:szCs w:val="26"/>
        </w:rPr>
        <w:t>навпіл</w:t>
      </w:r>
      <w:proofErr w:type="spellEnd"/>
      <w:r>
        <w:rPr>
          <w:color w:val="000000"/>
          <w:spacing w:val="1"/>
          <w:sz w:val="28"/>
          <w:szCs w:val="26"/>
        </w:rPr>
        <w:t xml:space="preserve"> лист </w:t>
      </w:r>
      <w:proofErr w:type="spellStart"/>
      <w:r>
        <w:rPr>
          <w:color w:val="000000"/>
          <w:spacing w:val="1"/>
          <w:sz w:val="28"/>
          <w:szCs w:val="26"/>
        </w:rPr>
        <w:t>папера</w:t>
      </w:r>
      <w:proofErr w:type="spellEnd"/>
      <w:r>
        <w:rPr>
          <w:color w:val="000000"/>
          <w:spacing w:val="1"/>
          <w:sz w:val="28"/>
          <w:szCs w:val="26"/>
        </w:rPr>
        <w:t xml:space="preserve">. </w:t>
      </w:r>
      <w:proofErr w:type="spellStart"/>
      <w:r>
        <w:rPr>
          <w:color w:val="000000"/>
          <w:spacing w:val="1"/>
          <w:sz w:val="28"/>
          <w:szCs w:val="26"/>
        </w:rPr>
        <w:t>Намалюємо</w:t>
      </w:r>
      <w:proofErr w:type="spellEnd"/>
      <w:r>
        <w:rPr>
          <w:color w:val="000000"/>
          <w:spacing w:val="1"/>
          <w:sz w:val="28"/>
          <w:szCs w:val="26"/>
        </w:rPr>
        <w:t xml:space="preserve"> половину кола </w:t>
      </w:r>
      <w:proofErr w:type="gramStart"/>
      <w:r>
        <w:rPr>
          <w:color w:val="000000"/>
          <w:spacing w:val="1"/>
          <w:sz w:val="28"/>
          <w:szCs w:val="26"/>
        </w:rPr>
        <w:t>на</w:t>
      </w:r>
      <w:proofErr w:type="gramEnd"/>
      <w:r>
        <w:rPr>
          <w:color w:val="000000"/>
          <w:spacing w:val="1"/>
          <w:sz w:val="28"/>
          <w:szCs w:val="26"/>
        </w:rPr>
        <w:t xml:space="preserve"> </w:t>
      </w:r>
      <w:proofErr w:type="spellStart"/>
      <w:proofErr w:type="gramStart"/>
      <w:r>
        <w:rPr>
          <w:color w:val="000000"/>
          <w:spacing w:val="1"/>
          <w:sz w:val="28"/>
          <w:szCs w:val="26"/>
        </w:rPr>
        <w:t>прав</w:t>
      </w:r>
      <w:proofErr w:type="gramEnd"/>
      <w:r>
        <w:rPr>
          <w:color w:val="000000"/>
          <w:spacing w:val="1"/>
          <w:sz w:val="28"/>
          <w:szCs w:val="26"/>
        </w:rPr>
        <w:t>ій</w:t>
      </w:r>
      <w:proofErr w:type="spellEnd"/>
      <w:r>
        <w:rPr>
          <w:color w:val="000000"/>
          <w:spacing w:val="1"/>
          <w:sz w:val="28"/>
          <w:szCs w:val="26"/>
        </w:rPr>
        <w:t xml:space="preserve"> </w:t>
      </w:r>
      <w:proofErr w:type="spellStart"/>
      <w:r>
        <w:rPr>
          <w:color w:val="000000"/>
          <w:spacing w:val="1"/>
          <w:sz w:val="28"/>
          <w:szCs w:val="26"/>
        </w:rPr>
        <w:t>від</w:t>
      </w:r>
      <w:proofErr w:type="spellEnd"/>
      <w:r>
        <w:rPr>
          <w:color w:val="000000"/>
          <w:spacing w:val="1"/>
          <w:sz w:val="28"/>
          <w:szCs w:val="26"/>
        </w:rPr>
        <w:t xml:space="preserve"> </w:t>
      </w:r>
      <w:proofErr w:type="spellStart"/>
      <w:r>
        <w:rPr>
          <w:color w:val="000000"/>
          <w:spacing w:val="1"/>
          <w:sz w:val="28"/>
          <w:szCs w:val="26"/>
        </w:rPr>
        <w:t>згину</w:t>
      </w:r>
      <w:proofErr w:type="spellEnd"/>
      <w:r>
        <w:rPr>
          <w:color w:val="000000"/>
          <w:spacing w:val="1"/>
          <w:sz w:val="28"/>
          <w:szCs w:val="26"/>
        </w:rPr>
        <w:t xml:space="preserve"> </w:t>
      </w:r>
      <w:proofErr w:type="spellStart"/>
      <w:r>
        <w:rPr>
          <w:color w:val="000000"/>
          <w:spacing w:val="1"/>
          <w:sz w:val="28"/>
          <w:szCs w:val="26"/>
        </w:rPr>
        <w:t>стороні</w:t>
      </w:r>
      <w:proofErr w:type="spellEnd"/>
      <w:r>
        <w:rPr>
          <w:color w:val="000000"/>
          <w:spacing w:val="1"/>
          <w:sz w:val="28"/>
          <w:szCs w:val="26"/>
        </w:rPr>
        <w:t xml:space="preserve"> </w:t>
      </w:r>
      <w:r>
        <w:rPr>
          <w:color w:val="000000"/>
          <w:spacing w:val="4"/>
          <w:sz w:val="28"/>
          <w:szCs w:val="26"/>
        </w:rPr>
        <w:t xml:space="preserve">листа, </w:t>
      </w:r>
      <w:proofErr w:type="spellStart"/>
      <w:r>
        <w:rPr>
          <w:color w:val="000000"/>
          <w:spacing w:val="4"/>
          <w:sz w:val="28"/>
          <w:szCs w:val="26"/>
        </w:rPr>
        <w:t>ліву</w:t>
      </w:r>
      <w:proofErr w:type="spellEnd"/>
      <w:r>
        <w:rPr>
          <w:color w:val="000000"/>
          <w:spacing w:val="4"/>
          <w:sz w:val="28"/>
          <w:szCs w:val="26"/>
        </w:rPr>
        <w:t xml:space="preserve"> сторону </w:t>
      </w:r>
      <w:proofErr w:type="spellStart"/>
      <w:r>
        <w:rPr>
          <w:color w:val="000000"/>
          <w:spacing w:val="4"/>
          <w:sz w:val="28"/>
          <w:szCs w:val="26"/>
        </w:rPr>
        <w:t>пригорнемо</w:t>
      </w:r>
      <w:proofErr w:type="spellEnd"/>
      <w:r>
        <w:rPr>
          <w:color w:val="000000"/>
          <w:spacing w:val="4"/>
          <w:sz w:val="28"/>
          <w:szCs w:val="26"/>
        </w:rPr>
        <w:t xml:space="preserve"> до правого </w:t>
      </w:r>
      <w:proofErr w:type="spellStart"/>
      <w:r>
        <w:rPr>
          <w:color w:val="000000"/>
          <w:spacing w:val="4"/>
          <w:sz w:val="28"/>
          <w:szCs w:val="26"/>
        </w:rPr>
        <w:t>і</w:t>
      </w:r>
      <w:proofErr w:type="spellEnd"/>
      <w:r>
        <w:rPr>
          <w:color w:val="000000"/>
          <w:spacing w:val="4"/>
          <w:sz w:val="28"/>
          <w:szCs w:val="26"/>
        </w:rPr>
        <w:t xml:space="preserve"> </w:t>
      </w:r>
      <w:proofErr w:type="spellStart"/>
      <w:r>
        <w:rPr>
          <w:color w:val="000000"/>
          <w:spacing w:val="4"/>
          <w:sz w:val="28"/>
          <w:szCs w:val="26"/>
        </w:rPr>
        <w:t>розгладимо</w:t>
      </w:r>
      <w:proofErr w:type="spellEnd"/>
      <w:r>
        <w:rPr>
          <w:color w:val="000000"/>
          <w:spacing w:val="4"/>
          <w:sz w:val="28"/>
          <w:szCs w:val="26"/>
        </w:rPr>
        <w:t xml:space="preserve">. </w:t>
      </w:r>
      <w:proofErr w:type="spellStart"/>
      <w:r>
        <w:rPr>
          <w:color w:val="000000"/>
          <w:spacing w:val="4"/>
          <w:sz w:val="28"/>
          <w:szCs w:val="26"/>
        </w:rPr>
        <w:t>Відкриємо</w:t>
      </w:r>
      <w:proofErr w:type="spellEnd"/>
      <w:r>
        <w:rPr>
          <w:color w:val="000000"/>
          <w:spacing w:val="4"/>
          <w:sz w:val="28"/>
          <w:szCs w:val="26"/>
        </w:rPr>
        <w:t xml:space="preserve"> </w:t>
      </w:r>
      <w:proofErr w:type="spellStart"/>
      <w:r>
        <w:rPr>
          <w:color w:val="000000"/>
          <w:spacing w:val="4"/>
          <w:sz w:val="28"/>
          <w:szCs w:val="26"/>
        </w:rPr>
        <w:t>листа</w:t>
      </w:r>
      <w:proofErr w:type="gramStart"/>
      <w:r>
        <w:rPr>
          <w:color w:val="000000"/>
          <w:spacing w:val="4"/>
          <w:sz w:val="28"/>
          <w:szCs w:val="26"/>
        </w:rPr>
        <w:t>.Щ</w:t>
      </w:r>
      <w:proofErr w:type="gramEnd"/>
      <w:r>
        <w:rPr>
          <w:color w:val="000000"/>
          <w:spacing w:val="4"/>
          <w:sz w:val="28"/>
          <w:szCs w:val="26"/>
        </w:rPr>
        <w:t>о</w:t>
      </w:r>
      <w:proofErr w:type="spellEnd"/>
      <w:r>
        <w:rPr>
          <w:color w:val="000000"/>
          <w:spacing w:val="4"/>
          <w:sz w:val="28"/>
          <w:szCs w:val="26"/>
        </w:rPr>
        <w:t xml:space="preserve"> </w:t>
      </w:r>
      <w:proofErr w:type="spellStart"/>
      <w:r>
        <w:rPr>
          <w:color w:val="000000"/>
          <w:spacing w:val="2"/>
          <w:sz w:val="28"/>
          <w:szCs w:val="26"/>
        </w:rPr>
        <w:t>вийшло</w:t>
      </w:r>
      <w:proofErr w:type="spellEnd"/>
      <w:r>
        <w:rPr>
          <w:color w:val="000000"/>
          <w:spacing w:val="2"/>
          <w:sz w:val="28"/>
          <w:szCs w:val="26"/>
        </w:rPr>
        <w:t xml:space="preserve">? </w:t>
      </w:r>
      <w:proofErr w:type="spellStart"/>
      <w:r>
        <w:rPr>
          <w:color w:val="000000"/>
          <w:spacing w:val="2"/>
          <w:sz w:val="28"/>
          <w:szCs w:val="26"/>
        </w:rPr>
        <w:t>Сонце</w:t>
      </w:r>
      <w:proofErr w:type="spellEnd"/>
      <w:r>
        <w:rPr>
          <w:color w:val="000000"/>
          <w:spacing w:val="2"/>
          <w:sz w:val="28"/>
          <w:szCs w:val="26"/>
        </w:rPr>
        <w:t xml:space="preserve">, </w:t>
      </w:r>
      <w:proofErr w:type="spellStart"/>
      <w:r>
        <w:rPr>
          <w:color w:val="000000"/>
          <w:spacing w:val="2"/>
          <w:sz w:val="28"/>
          <w:szCs w:val="26"/>
        </w:rPr>
        <w:t>домалюємо</w:t>
      </w:r>
      <w:proofErr w:type="spellEnd"/>
      <w:r>
        <w:rPr>
          <w:color w:val="000000"/>
          <w:spacing w:val="2"/>
          <w:sz w:val="28"/>
          <w:szCs w:val="26"/>
        </w:rPr>
        <w:t xml:space="preserve"> </w:t>
      </w:r>
      <w:proofErr w:type="spellStart"/>
      <w:r>
        <w:rPr>
          <w:color w:val="000000"/>
          <w:spacing w:val="2"/>
          <w:sz w:val="28"/>
          <w:szCs w:val="26"/>
        </w:rPr>
        <w:t>промені</w:t>
      </w:r>
      <w:proofErr w:type="spellEnd"/>
      <w:r>
        <w:rPr>
          <w:color w:val="000000"/>
          <w:spacing w:val="2"/>
          <w:sz w:val="28"/>
          <w:szCs w:val="26"/>
        </w:rPr>
        <w:t xml:space="preserve">. </w:t>
      </w:r>
      <w:proofErr w:type="spellStart"/>
      <w:r>
        <w:rPr>
          <w:color w:val="000000"/>
          <w:spacing w:val="2"/>
          <w:sz w:val="28"/>
          <w:szCs w:val="26"/>
        </w:rPr>
        <w:t>Можемо</w:t>
      </w:r>
      <w:proofErr w:type="spellEnd"/>
      <w:r>
        <w:rPr>
          <w:color w:val="000000"/>
          <w:spacing w:val="2"/>
          <w:sz w:val="28"/>
          <w:szCs w:val="26"/>
        </w:rPr>
        <w:t xml:space="preserve"> </w:t>
      </w:r>
      <w:proofErr w:type="spellStart"/>
      <w:r>
        <w:rPr>
          <w:color w:val="000000"/>
          <w:spacing w:val="2"/>
          <w:sz w:val="28"/>
          <w:szCs w:val="26"/>
        </w:rPr>
        <w:t>запропонувати</w:t>
      </w:r>
      <w:proofErr w:type="spellEnd"/>
      <w:r>
        <w:rPr>
          <w:color w:val="000000"/>
          <w:spacing w:val="2"/>
          <w:sz w:val="28"/>
          <w:szCs w:val="26"/>
        </w:rPr>
        <w:t xml:space="preserve"> </w:t>
      </w:r>
      <w:proofErr w:type="spellStart"/>
      <w:r>
        <w:rPr>
          <w:color w:val="000000"/>
          <w:spacing w:val="2"/>
          <w:sz w:val="28"/>
          <w:szCs w:val="26"/>
        </w:rPr>
        <w:t>дітям</w:t>
      </w:r>
      <w:proofErr w:type="spellEnd"/>
      <w:r>
        <w:rPr>
          <w:color w:val="000000"/>
          <w:spacing w:val="2"/>
          <w:sz w:val="28"/>
          <w:szCs w:val="26"/>
        </w:rPr>
        <w:t xml:space="preserve"> </w:t>
      </w:r>
      <w:proofErr w:type="spellStart"/>
      <w:r>
        <w:rPr>
          <w:color w:val="000000"/>
          <w:spacing w:val="2"/>
          <w:sz w:val="28"/>
          <w:szCs w:val="26"/>
        </w:rPr>
        <w:t>такі</w:t>
      </w:r>
      <w:proofErr w:type="spellEnd"/>
      <w:r>
        <w:rPr>
          <w:color w:val="000000"/>
          <w:spacing w:val="2"/>
          <w:sz w:val="28"/>
          <w:szCs w:val="26"/>
        </w:rPr>
        <w:t xml:space="preserve"> </w:t>
      </w:r>
      <w:proofErr w:type="spellStart"/>
      <w:r>
        <w:rPr>
          <w:color w:val="000000"/>
          <w:spacing w:val="2"/>
          <w:sz w:val="28"/>
          <w:szCs w:val="26"/>
        </w:rPr>
        <w:t>завдання</w:t>
      </w:r>
      <w:proofErr w:type="spellEnd"/>
      <w:r>
        <w:rPr>
          <w:color w:val="000000"/>
          <w:spacing w:val="2"/>
          <w:sz w:val="28"/>
          <w:szCs w:val="26"/>
        </w:rPr>
        <w:t xml:space="preserve">. " </w:t>
      </w:r>
      <w:r>
        <w:rPr>
          <w:color w:val="000000"/>
          <w:spacing w:val="1"/>
          <w:sz w:val="28"/>
          <w:szCs w:val="26"/>
        </w:rPr>
        <w:t xml:space="preserve">У </w:t>
      </w:r>
      <w:proofErr w:type="spellStart"/>
      <w:proofErr w:type="gramStart"/>
      <w:r>
        <w:rPr>
          <w:color w:val="000000"/>
          <w:spacing w:val="1"/>
          <w:sz w:val="28"/>
          <w:szCs w:val="26"/>
        </w:rPr>
        <w:t>країн</w:t>
      </w:r>
      <w:proofErr w:type="gramEnd"/>
      <w:r>
        <w:rPr>
          <w:color w:val="000000"/>
          <w:spacing w:val="1"/>
          <w:sz w:val="28"/>
          <w:szCs w:val="26"/>
        </w:rPr>
        <w:t>і</w:t>
      </w:r>
      <w:proofErr w:type="spellEnd"/>
      <w:r>
        <w:rPr>
          <w:color w:val="000000"/>
          <w:spacing w:val="1"/>
          <w:sz w:val="28"/>
          <w:szCs w:val="26"/>
        </w:rPr>
        <w:t xml:space="preserve"> </w:t>
      </w:r>
      <w:proofErr w:type="spellStart"/>
      <w:r>
        <w:rPr>
          <w:color w:val="000000"/>
          <w:spacing w:val="1"/>
          <w:sz w:val="28"/>
          <w:szCs w:val="26"/>
        </w:rPr>
        <w:t>Двуляндія</w:t>
      </w:r>
      <w:proofErr w:type="spellEnd"/>
      <w:r>
        <w:rPr>
          <w:color w:val="000000"/>
          <w:spacing w:val="1"/>
          <w:sz w:val="28"/>
          <w:szCs w:val="26"/>
        </w:rPr>
        <w:t>". "</w:t>
      </w:r>
      <w:proofErr w:type="spellStart"/>
      <w:r>
        <w:rPr>
          <w:color w:val="000000"/>
          <w:spacing w:val="1"/>
          <w:sz w:val="28"/>
          <w:szCs w:val="26"/>
        </w:rPr>
        <w:t>Метелик</w:t>
      </w:r>
      <w:proofErr w:type="spellEnd"/>
      <w:r>
        <w:rPr>
          <w:b/>
          <w:bCs/>
          <w:color w:val="000000"/>
          <w:spacing w:val="1"/>
          <w:sz w:val="28"/>
          <w:szCs w:val="26"/>
        </w:rPr>
        <w:t xml:space="preserve">". </w:t>
      </w:r>
      <w:r>
        <w:rPr>
          <w:color w:val="000000"/>
          <w:spacing w:val="1"/>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b/>
          <w:bCs/>
          <w:color w:val="000000"/>
          <w:sz w:val="28"/>
          <w:szCs w:val="26"/>
        </w:rPr>
      </w:pPr>
      <w:r>
        <w:rPr>
          <w:b/>
          <w:bCs/>
          <w:noProof/>
          <w:color w:val="000000"/>
          <w:spacing w:val="1"/>
          <w:sz w:val="20"/>
          <w:szCs w:val="26"/>
          <w:lang w:eastAsia="ru-RU"/>
        </w:rPr>
        <w:drawing>
          <wp:anchor distT="0" distB="0" distL="114300" distR="114300" simplePos="0" relativeHeight="251665408" behindDoc="0" locked="0" layoutInCell="1" allowOverlap="1">
            <wp:simplePos x="0" y="0"/>
            <wp:positionH relativeFrom="column">
              <wp:posOffset>-556260</wp:posOffset>
            </wp:positionH>
            <wp:positionV relativeFrom="paragraph">
              <wp:posOffset>362585</wp:posOffset>
            </wp:positionV>
            <wp:extent cx="3962400" cy="3086100"/>
            <wp:effectExtent l="19050" t="0" r="0" b="0"/>
            <wp:wrapTight wrapText="bothSides">
              <wp:wrapPolygon edited="0">
                <wp:start x="-104" y="0"/>
                <wp:lineTo x="-104" y="21467"/>
                <wp:lineTo x="21600" y="21467"/>
                <wp:lineTo x="21600" y="0"/>
                <wp:lineTo x="-104" y="0"/>
              </wp:wrapPolygon>
            </wp:wrapTight>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962400" cy="3086100"/>
                    </a:xfrm>
                    <a:prstGeom prst="rect">
                      <a:avLst/>
                    </a:prstGeom>
                    <a:noFill/>
                    <a:ln w="9525">
                      <a:noFill/>
                      <a:miter lim="800000"/>
                      <a:headEnd/>
                      <a:tailEnd/>
                    </a:ln>
                  </pic:spPr>
                </pic:pic>
              </a:graphicData>
            </a:graphic>
          </wp:anchor>
        </w:drawing>
      </w:r>
      <w:r>
        <w:rPr>
          <w:b/>
          <w:bCs/>
          <w:color w:val="000000"/>
          <w:spacing w:val="1"/>
          <w:sz w:val="28"/>
          <w:szCs w:val="26"/>
        </w:rPr>
        <w:t>7.</w:t>
      </w:r>
      <w:r>
        <w:rPr>
          <w:color w:val="000000"/>
          <w:spacing w:val="1"/>
          <w:sz w:val="28"/>
          <w:szCs w:val="26"/>
        </w:rPr>
        <w:t xml:space="preserve"> </w:t>
      </w:r>
      <w:r>
        <w:rPr>
          <w:b/>
          <w:bCs/>
          <w:color w:val="000000"/>
          <w:spacing w:val="6"/>
          <w:sz w:val="28"/>
          <w:szCs w:val="26"/>
        </w:rPr>
        <w:t>"</w:t>
      </w:r>
      <w:proofErr w:type="spellStart"/>
      <w:r>
        <w:rPr>
          <w:b/>
          <w:bCs/>
          <w:color w:val="000000"/>
          <w:spacing w:val="6"/>
          <w:sz w:val="28"/>
          <w:szCs w:val="26"/>
        </w:rPr>
        <w:t>Набризк</w:t>
      </w:r>
      <w:proofErr w:type="spellEnd"/>
      <w:r>
        <w:rPr>
          <w:b/>
          <w:bCs/>
          <w:color w:val="000000"/>
          <w:spacing w:val="6"/>
          <w:sz w:val="28"/>
          <w:szCs w:val="26"/>
        </w:rPr>
        <w:t>"</w:t>
      </w:r>
      <w:r>
        <w:rPr>
          <w:color w:val="000000"/>
          <w:spacing w:val="6"/>
          <w:sz w:val="28"/>
          <w:szCs w:val="26"/>
        </w:rPr>
        <w:t xml:space="preserve"> </w:t>
      </w:r>
      <w:proofErr w:type="spellStart"/>
      <w:r>
        <w:rPr>
          <w:b/>
          <w:bCs/>
          <w:i/>
          <w:iCs/>
          <w:color w:val="000000"/>
          <w:spacing w:val="6"/>
          <w:sz w:val="28"/>
          <w:szCs w:val="26"/>
        </w:rPr>
        <w:t>Техніка</w:t>
      </w:r>
      <w:proofErr w:type="spellEnd"/>
      <w:r>
        <w:rPr>
          <w:b/>
          <w:bCs/>
          <w:i/>
          <w:iCs/>
          <w:color w:val="000000"/>
          <w:spacing w:val="6"/>
          <w:sz w:val="28"/>
          <w:szCs w:val="26"/>
        </w:rPr>
        <w:t xml:space="preserve"> </w:t>
      </w:r>
      <w:proofErr w:type="spellStart"/>
      <w:r>
        <w:rPr>
          <w:b/>
          <w:bCs/>
          <w:i/>
          <w:iCs/>
          <w:color w:val="000000"/>
          <w:spacing w:val="6"/>
          <w:sz w:val="28"/>
          <w:szCs w:val="26"/>
        </w:rPr>
        <w:t>роботи</w:t>
      </w:r>
      <w:proofErr w:type="spellEnd"/>
      <w:r>
        <w:rPr>
          <w:b/>
          <w:bCs/>
          <w:i/>
          <w:iCs/>
          <w:color w:val="000000"/>
          <w:spacing w:val="6"/>
          <w:sz w:val="28"/>
          <w:szCs w:val="26"/>
        </w:rPr>
        <w:t>:</w:t>
      </w:r>
      <w:r>
        <w:rPr>
          <w:color w:val="000000"/>
          <w:spacing w:val="6"/>
          <w:sz w:val="28"/>
          <w:szCs w:val="26"/>
        </w:rPr>
        <w:t xml:space="preserve"> </w:t>
      </w:r>
      <w:proofErr w:type="spellStart"/>
      <w:r>
        <w:rPr>
          <w:color w:val="000000"/>
          <w:spacing w:val="6"/>
          <w:sz w:val="28"/>
          <w:szCs w:val="26"/>
        </w:rPr>
        <w:t>її</w:t>
      </w:r>
      <w:proofErr w:type="spellEnd"/>
      <w:r>
        <w:rPr>
          <w:color w:val="000000"/>
          <w:spacing w:val="6"/>
          <w:sz w:val="28"/>
          <w:szCs w:val="26"/>
        </w:rPr>
        <w:t xml:space="preserve"> суть - у </w:t>
      </w:r>
      <w:proofErr w:type="spellStart"/>
      <w:r>
        <w:rPr>
          <w:color w:val="000000"/>
          <w:spacing w:val="6"/>
          <w:sz w:val="28"/>
          <w:szCs w:val="26"/>
        </w:rPr>
        <w:t>розбризкуванні</w:t>
      </w:r>
      <w:proofErr w:type="spellEnd"/>
      <w:r>
        <w:rPr>
          <w:color w:val="000000"/>
          <w:spacing w:val="6"/>
          <w:sz w:val="28"/>
          <w:szCs w:val="26"/>
        </w:rPr>
        <w:t xml:space="preserve"> </w:t>
      </w:r>
      <w:proofErr w:type="spellStart"/>
      <w:r>
        <w:rPr>
          <w:color w:val="000000"/>
          <w:spacing w:val="6"/>
          <w:sz w:val="28"/>
          <w:szCs w:val="26"/>
        </w:rPr>
        <w:t>крапель</w:t>
      </w:r>
      <w:proofErr w:type="spellEnd"/>
      <w:r>
        <w:rPr>
          <w:color w:val="000000"/>
          <w:spacing w:val="6"/>
          <w:sz w:val="28"/>
          <w:szCs w:val="26"/>
        </w:rPr>
        <w:t xml:space="preserve"> </w:t>
      </w:r>
      <w:proofErr w:type="spellStart"/>
      <w:r>
        <w:rPr>
          <w:color w:val="000000"/>
          <w:spacing w:val="6"/>
          <w:sz w:val="28"/>
          <w:szCs w:val="26"/>
        </w:rPr>
        <w:t>з</w:t>
      </w:r>
      <w:proofErr w:type="spellEnd"/>
      <w:r>
        <w:rPr>
          <w:color w:val="000000"/>
          <w:spacing w:val="6"/>
          <w:sz w:val="28"/>
          <w:szCs w:val="26"/>
        </w:rPr>
        <w:t xml:space="preserve"> </w:t>
      </w:r>
      <w:proofErr w:type="spellStart"/>
      <w:r>
        <w:rPr>
          <w:color w:val="000000"/>
          <w:spacing w:val="6"/>
          <w:sz w:val="28"/>
          <w:szCs w:val="26"/>
        </w:rPr>
        <w:t>допомогою</w:t>
      </w:r>
      <w:proofErr w:type="spellEnd"/>
      <w:r>
        <w:rPr>
          <w:color w:val="000000"/>
          <w:spacing w:val="6"/>
          <w:sz w:val="28"/>
          <w:szCs w:val="26"/>
        </w:rPr>
        <w:t xml:space="preserve"> </w:t>
      </w:r>
      <w:proofErr w:type="spellStart"/>
      <w:r>
        <w:rPr>
          <w:color w:val="000000"/>
          <w:spacing w:val="6"/>
          <w:sz w:val="28"/>
          <w:szCs w:val="26"/>
        </w:rPr>
        <w:t>спеціального</w:t>
      </w:r>
      <w:proofErr w:type="spellEnd"/>
      <w:r>
        <w:rPr>
          <w:color w:val="000000"/>
          <w:spacing w:val="6"/>
          <w:sz w:val="28"/>
          <w:szCs w:val="26"/>
        </w:rPr>
        <w:t xml:space="preserve"> </w:t>
      </w:r>
      <w:proofErr w:type="spellStart"/>
      <w:r>
        <w:rPr>
          <w:color w:val="000000"/>
          <w:spacing w:val="2"/>
          <w:sz w:val="28"/>
          <w:szCs w:val="26"/>
        </w:rPr>
        <w:t>пристосуванн</w:t>
      </w:r>
      <w:proofErr w:type="gramStart"/>
      <w:r>
        <w:rPr>
          <w:color w:val="000000"/>
          <w:spacing w:val="2"/>
          <w:sz w:val="28"/>
          <w:szCs w:val="26"/>
        </w:rPr>
        <w:t>я</w:t>
      </w:r>
      <w:proofErr w:type="spellEnd"/>
      <w:r>
        <w:rPr>
          <w:color w:val="000000"/>
          <w:spacing w:val="2"/>
          <w:sz w:val="28"/>
          <w:szCs w:val="26"/>
        </w:rPr>
        <w:t>(</w:t>
      </w:r>
      <w:proofErr w:type="spellStart"/>
      <w:proofErr w:type="gramEnd"/>
      <w:r>
        <w:rPr>
          <w:color w:val="000000"/>
          <w:spacing w:val="2"/>
          <w:sz w:val="28"/>
          <w:szCs w:val="26"/>
        </w:rPr>
        <w:t>зубна</w:t>
      </w:r>
      <w:proofErr w:type="spellEnd"/>
      <w:r>
        <w:rPr>
          <w:color w:val="000000"/>
          <w:spacing w:val="2"/>
          <w:sz w:val="28"/>
          <w:szCs w:val="26"/>
        </w:rPr>
        <w:t xml:space="preserve"> </w:t>
      </w:r>
      <w:proofErr w:type="spellStart"/>
      <w:r>
        <w:rPr>
          <w:color w:val="000000"/>
          <w:spacing w:val="2"/>
          <w:sz w:val="28"/>
          <w:szCs w:val="26"/>
        </w:rPr>
        <w:t>щітка</w:t>
      </w:r>
      <w:proofErr w:type="spellEnd"/>
      <w:r>
        <w:rPr>
          <w:color w:val="000000"/>
          <w:spacing w:val="2"/>
          <w:sz w:val="28"/>
          <w:szCs w:val="26"/>
        </w:rPr>
        <w:t xml:space="preserve"> </w:t>
      </w:r>
      <w:proofErr w:type="spellStart"/>
      <w:r>
        <w:rPr>
          <w:color w:val="000000"/>
          <w:spacing w:val="2"/>
          <w:sz w:val="28"/>
          <w:szCs w:val="26"/>
        </w:rPr>
        <w:t>і</w:t>
      </w:r>
      <w:proofErr w:type="spellEnd"/>
      <w:r>
        <w:rPr>
          <w:color w:val="000000"/>
          <w:spacing w:val="2"/>
          <w:sz w:val="28"/>
          <w:szCs w:val="26"/>
        </w:rPr>
        <w:t xml:space="preserve"> стека). Зубною </w:t>
      </w:r>
      <w:proofErr w:type="spellStart"/>
      <w:r>
        <w:rPr>
          <w:color w:val="000000"/>
          <w:spacing w:val="2"/>
          <w:sz w:val="28"/>
          <w:szCs w:val="26"/>
        </w:rPr>
        <w:t>щіткою</w:t>
      </w:r>
      <w:proofErr w:type="spellEnd"/>
      <w:r>
        <w:rPr>
          <w:color w:val="000000"/>
          <w:spacing w:val="2"/>
          <w:sz w:val="28"/>
          <w:szCs w:val="26"/>
        </w:rPr>
        <w:t xml:space="preserve"> в </w:t>
      </w:r>
      <w:proofErr w:type="spellStart"/>
      <w:r>
        <w:rPr>
          <w:color w:val="000000"/>
          <w:spacing w:val="2"/>
          <w:sz w:val="28"/>
          <w:szCs w:val="26"/>
        </w:rPr>
        <w:t>лівій</w:t>
      </w:r>
      <w:proofErr w:type="spellEnd"/>
      <w:r>
        <w:rPr>
          <w:color w:val="000000"/>
          <w:spacing w:val="2"/>
          <w:sz w:val="28"/>
          <w:szCs w:val="26"/>
        </w:rPr>
        <w:t xml:space="preserve"> </w:t>
      </w:r>
      <w:proofErr w:type="spellStart"/>
      <w:r>
        <w:rPr>
          <w:color w:val="000000"/>
          <w:spacing w:val="2"/>
          <w:sz w:val="28"/>
          <w:szCs w:val="26"/>
        </w:rPr>
        <w:t>руці</w:t>
      </w:r>
      <w:proofErr w:type="spellEnd"/>
      <w:r>
        <w:rPr>
          <w:color w:val="000000"/>
          <w:spacing w:val="2"/>
          <w:sz w:val="28"/>
          <w:szCs w:val="26"/>
        </w:rPr>
        <w:t xml:space="preserve"> </w:t>
      </w:r>
      <w:proofErr w:type="spellStart"/>
      <w:r>
        <w:rPr>
          <w:color w:val="000000"/>
          <w:spacing w:val="2"/>
          <w:sz w:val="28"/>
          <w:szCs w:val="26"/>
        </w:rPr>
        <w:t>наберемо</w:t>
      </w:r>
      <w:proofErr w:type="spellEnd"/>
      <w:r>
        <w:rPr>
          <w:color w:val="000000"/>
          <w:spacing w:val="2"/>
          <w:sz w:val="28"/>
          <w:szCs w:val="26"/>
        </w:rPr>
        <w:t xml:space="preserve"> </w:t>
      </w:r>
      <w:proofErr w:type="spellStart"/>
      <w:r>
        <w:rPr>
          <w:color w:val="000000"/>
          <w:spacing w:val="2"/>
          <w:sz w:val="28"/>
          <w:szCs w:val="26"/>
        </w:rPr>
        <w:t>небагато</w:t>
      </w:r>
      <w:proofErr w:type="spellEnd"/>
      <w:r>
        <w:rPr>
          <w:color w:val="000000"/>
          <w:spacing w:val="2"/>
          <w:sz w:val="28"/>
          <w:szCs w:val="26"/>
        </w:rPr>
        <w:t xml:space="preserve"> </w:t>
      </w:r>
      <w:proofErr w:type="spellStart"/>
      <w:r>
        <w:rPr>
          <w:color w:val="000000"/>
          <w:spacing w:val="1"/>
          <w:sz w:val="28"/>
          <w:szCs w:val="26"/>
        </w:rPr>
        <w:t>фарби</w:t>
      </w:r>
      <w:proofErr w:type="spellEnd"/>
      <w:r>
        <w:rPr>
          <w:color w:val="000000"/>
          <w:spacing w:val="1"/>
          <w:sz w:val="28"/>
          <w:szCs w:val="26"/>
        </w:rPr>
        <w:t xml:space="preserve">, а стекою </w:t>
      </w:r>
      <w:proofErr w:type="spellStart"/>
      <w:r>
        <w:rPr>
          <w:color w:val="000000"/>
          <w:spacing w:val="1"/>
          <w:sz w:val="28"/>
          <w:szCs w:val="26"/>
        </w:rPr>
        <w:t>будемо</w:t>
      </w:r>
      <w:proofErr w:type="spellEnd"/>
      <w:r>
        <w:rPr>
          <w:color w:val="000000"/>
          <w:spacing w:val="1"/>
          <w:sz w:val="28"/>
          <w:szCs w:val="26"/>
        </w:rPr>
        <w:t xml:space="preserve"> </w:t>
      </w:r>
      <w:proofErr w:type="spellStart"/>
      <w:r>
        <w:rPr>
          <w:color w:val="000000"/>
          <w:spacing w:val="1"/>
          <w:sz w:val="28"/>
          <w:szCs w:val="26"/>
        </w:rPr>
        <w:t>проводити</w:t>
      </w:r>
      <w:proofErr w:type="spellEnd"/>
      <w:r>
        <w:rPr>
          <w:color w:val="000000"/>
          <w:spacing w:val="1"/>
          <w:sz w:val="28"/>
          <w:szCs w:val="26"/>
        </w:rPr>
        <w:t xml:space="preserve"> по </w:t>
      </w:r>
      <w:proofErr w:type="spellStart"/>
      <w:r>
        <w:rPr>
          <w:color w:val="000000"/>
          <w:spacing w:val="1"/>
          <w:sz w:val="28"/>
          <w:szCs w:val="26"/>
        </w:rPr>
        <w:t>поверхні</w:t>
      </w:r>
      <w:proofErr w:type="spellEnd"/>
      <w:r>
        <w:rPr>
          <w:color w:val="000000"/>
          <w:spacing w:val="1"/>
          <w:sz w:val="28"/>
          <w:szCs w:val="26"/>
        </w:rPr>
        <w:t xml:space="preserve"> </w:t>
      </w:r>
      <w:proofErr w:type="spellStart"/>
      <w:r>
        <w:rPr>
          <w:color w:val="000000"/>
          <w:spacing w:val="1"/>
          <w:sz w:val="28"/>
          <w:szCs w:val="26"/>
        </w:rPr>
        <w:t>щітки</w:t>
      </w:r>
      <w:proofErr w:type="spellEnd"/>
      <w:r>
        <w:rPr>
          <w:color w:val="000000"/>
          <w:spacing w:val="1"/>
          <w:sz w:val="28"/>
          <w:szCs w:val="26"/>
        </w:rPr>
        <w:t xml:space="preserve"> </w:t>
      </w:r>
      <w:proofErr w:type="spellStart"/>
      <w:r>
        <w:rPr>
          <w:color w:val="000000"/>
          <w:spacing w:val="1"/>
          <w:sz w:val="28"/>
          <w:szCs w:val="26"/>
        </w:rPr>
        <w:t>швидкими</w:t>
      </w:r>
      <w:proofErr w:type="spellEnd"/>
      <w:r>
        <w:rPr>
          <w:color w:val="000000"/>
          <w:spacing w:val="1"/>
          <w:sz w:val="28"/>
          <w:szCs w:val="26"/>
        </w:rPr>
        <w:t xml:space="preserve"> </w:t>
      </w:r>
      <w:proofErr w:type="spellStart"/>
      <w:r>
        <w:rPr>
          <w:color w:val="000000"/>
          <w:spacing w:val="1"/>
          <w:sz w:val="28"/>
          <w:szCs w:val="26"/>
        </w:rPr>
        <w:t>рухами</w:t>
      </w:r>
      <w:proofErr w:type="spellEnd"/>
      <w:r>
        <w:rPr>
          <w:color w:val="000000"/>
          <w:spacing w:val="1"/>
          <w:sz w:val="28"/>
          <w:szCs w:val="26"/>
        </w:rPr>
        <w:t xml:space="preserve"> в </w:t>
      </w:r>
      <w:proofErr w:type="spellStart"/>
      <w:r>
        <w:rPr>
          <w:color w:val="000000"/>
          <w:spacing w:val="1"/>
          <w:sz w:val="28"/>
          <w:szCs w:val="26"/>
        </w:rPr>
        <w:t>напрямку</w:t>
      </w:r>
      <w:proofErr w:type="spellEnd"/>
      <w:r>
        <w:rPr>
          <w:color w:val="000000"/>
          <w:spacing w:val="1"/>
          <w:sz w:val="28"/>
          <w:szCs w:val="26"/>
        </w:rPr>
        <w:t xml:space="preserve"> </w:t>
      </w:r>
      <w:proofErr w:type="gramStart"/>
      <w:r>
        <w:rPr>
          <w:color w:val="000000"/>
          <w:spacing w:val="3"/>
          <w:sz w:val="28"/>
          <w:szCs w:val="26"/>
        </w:rPr>
        <w:t>до</w:t>
      </w:r>
      <w:proofErr w:type="gramEnd"/>
      <w:r>
        <w:rPr>
          <w:color w:val="000000"/>
          <w:spacing w:val="3"/>
          <w:sz w:val="28"/>
          <w:szCs w:val="26"/>
        </w:rPr>
        <w:t xml:space="preserve"> себе. </w:t>
      </w:r>
      <w:proofErr w:type="spellStart"/>
      <w:r>
        <w:rPr>
          <w:color w:val="000000"/>
          <w:spacing w:val="3"/>
          <w:sz w:val="28"/>
          <w:szCs w:val="26"/>
        </w:rPr>
        <w:t>Бризи</w:t>
      </w:r>
      <w:proofErr w:type="spellEnd"/>
      <w:r>
        <w:rPr>
          <w:color w:val="000000"/>
          <w:spacing w:val="3"/>
          <w:sz w:val="28"/>
          <w:szCs w:val="26"/>
        </w:rPr>
        <w:t xml:space="preserve"> </w:t>
      </w:r>
      <w:proofErr w:type="spellStart"/>
      <w:r>
        <w:rPr>
          <w:color w:val="000000"/>
          <w:spacing w:val="3"/>
          <w:sz w:val="28"/>
          <w:szCs w:val="26"/>
        </w:rPr>
        <w:t>полетять</w:t>
      </w:r>
      <w:proofErr w:type="spellEnd"/>
      <w:r>
        <w:rPr>
          <w:color w:val="000000"/>
          <w:spacing w:val="3"/>
          <w:sz w:val="28"/>
          <w:szCs w:val="26"/>
        </w:rPr>
        <w:t xml:space="preserve"> на </w:t>
      </w:r>
      <w:proofErr w:type="spellStart"/>
      <w:r>
        <w:rPr>
          <w:color w:val="000000"/>
          <w:spacing w:val="3"/>
          <w:sz w:val="28"/>
          <w:szCs w:val="26"/>
        </w:rPr>
        <w:t>папір</w:t>
      </w:r>
      <w:proofErr w:type="spellEnd"/>
      <w:r>
        <w:rPr>
          <w:color w:val="000000"/>
          <w:spacing w:val="3"/>
          <w:sz w:val="28"/>
          <w:szCs w:val="26"/>
        </w:rPr>
        <w:t>. "</w:t>
      </w:r>
      <w:proofErr w:type="spellStart"/>
      <w:r>
        <w:rPr>
          <w:color w:val="000000"/>
          <w:spacing w:val="3"/>
          <w:sz w:val="28"/>
          <w:szCs w:val="26"/>
        </w:rPr>
        <w:t>Серветка</w:t>
      </w:r>
      <w:proofErr w:type="spellEnd"/>
      <w:r>
        <w:rPr>
          <w:color w:val="000000"/>
          <w:spacing w:val="3"/>
          <w:sz w:val="28"/>
          <w:szCs w:val="26"/>
        </w:rPr>
        <w:t xml:space="preserve"> для </w:t>
      </w:r>
      <w:proofErr w:type="spellStart"/>
      <w:r>
        <w:rPr>
          <w:color w:val="000000"/>
          <w:spacing w:val="3"/>
          <w:sz w:val="28"/>
          <w:szCs w:val="26"/>
        </w:rPr>
        <w:t>мами</w:t>
      </w:r>
      <w:proofErr w:type="spellEnd"/>
      <w:r>
        <w:rPr>
          <w:color w:val="000000"/>
          <w:spacing w:val="3"/>
          <w:sz w:val="28"/>
          <w:szCs w:val="26"/>
        </w:rPr>
        <w:t xml:space="preserve">". </w:t>
      </w:r>
      <w:r>
        <w:rPr>
          <w:color w:val="000000"/>
          <w:spacing w:val="3"/>
          <w:sz w:val="28"/>
          <w:szCs w:val="26"/>
        </w:rPr>
        <w:lastRenderedPageBreak/>
        <w:t>"</w:t>
      </w:r>
      <w:proofErr w:type="spellStart"/>
      <w:r>
        <w:rPr>
          <w:color w:val="000000"/>
          <w:spacing w:val="3"/>
          <w:sz w:val="28"/>
          <w:szCs w:val="26"/>
        </w:rPr>
        <w:t>Снігопад</w:t>
      </w:r>
      <w:proofErr w:type="spellEnd"/>
      <w:r>
        <w:rPr>
          <w:color w:val="000000"/>
          <w:spacing w:val="3"/>
          <w:sz w:val="28"/>
          <w:szCs w:val="26"/>
        </w:rPr>
        <w:t>". "</w:t>
      </w:r>
      <w:proofErr w:type="spellStart"/>
      <w:r>
        <w:rPr>
          <w:color w:val="000000"/>
          <w:spacing w:val="3"/>
          <w:sz w:val="28"/>
          <w:szCs w:val="26"/>
        </w:rPr>
        <w:t>Кольорові</w:t>
      </w:r>
      <w:proofErr w:type="spellEnd"/>
      <w:r>
        <w:rPr>
          <w:color w:val="000000"/>
          <w:spacing w:val="3"/>
          <w:sz w:val="28"/>
          <w:szCs w:val="26"/>
        </w:rPr>
        <w:t xml:space="preserve"> </w:t>
      </w:r>
      <w:r>
        <w:rPr>
          <w:color w:val="000000"/>
          <w:sz w:val="28"/>
          <w:szCs w:val="26"/>
        </w:rPr>
        <w:t>ниточки".</w:t>
      </w:r>
      <w:r>
        <w:rPr>
          <w:b/>
          <w:bCs/>
          <w:color w:val="000000"/>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color w:val="000000"/>
          <w:spacing w:val="1"/>
          <w:sz w:val="28"/>
          <w:szCs w:val="26"/>
        </w:rPr>
      </w:pPr>
      <w:r>
        <w:rPr>
          <w:b/>
          <w:bCs/>
          <w:color w:val="000000"/>
          <w:sz w:val="28"/>
          <w:szCs w:val="26"/>
        </w:rPr>
        <w:t>8.  Метод “</w:t>
      </w:r>
      <w:proofErr w:type="spellStart"/>
      <w:r>
        <w:rPr>
          <w:b/>
          <w:bCs/>
          <w:color w:val="000000"/>
          <w:sz w:val="28"/>
          <w:szCs w:val="26"/>
        </w:rPr>
        <w:t>Ниткографія</w:t>
      </w:r>
      <w:proofErr w:type="spellEnd"/>
      <w:r>
        <w:rPr>
          <w:b/>
          <w:bCs/>
          <w:color w:val="000000"/>
          <w:sz w:val="28"/>
          <w:szCs w:val="26"/>
        </w:rPr>
        <w:t>”</w:t>
      </w:r>
      <w:proofErr w:type="gramStart"/>
      <w:r>
        <w:rPr>
          <w:b/>
          <w:bCs/>
          <w:color w:val="000000"/>
          <w:sz w:val="28"/>
          <w:szCs w:val="26"/>
        </w:rPr>
        <w:t>.</w:t>
      </w:r>
      <w:proofErr w:type="spellStart"/>
      <w:r>
        <w:rPr>
          <w:b/>
          <w:bCs/>
          <w:i/>
          <w:iCs/>
          <w:color w:val="000000"/>
          <w:sz w:val="28"/>
          <w:szCs w:val="26"/>
        </w:rPr>
        <w:t>Т</w:t>
      </w:r>
      <w:proofErr w:type="gramEnd"/>
      <w:r>
        <w:rPr>
          <w:b/>
          <w:bCs/>
          <w:i/>
          <w:iCs/>
          <w:color w:val="000000"/>
          <w:sz w:val="28"/>
          <w:szCs w:val="26"/>
        </w:rPr>
        <w:t>ехніка</w:t>
      </w:r>
      <w:proofErr w:type="spellEnd"/>
      <w:r>
        <w:rPr>
          <w:b/>
          <w:bCs/>
          <w:i/>
          <w:iCs/>
          <w:color w:val="000000"/>
          <w:sz w:val="28"/>
          <w:szCs w:val="26"/>
        </w:rPr>
        <w:t xml:space="preserve"> </w:t>
      </w:r>
      <w:proofErr w:type="spellStart"/>
      <w:r>
        <w:rPr>
          <w:b/>
          <w:bCs/>
          <w:i/>
          <w:iCs/>
          <w:color w:val="000000"/>
          <w:sz w:val="28"/>
          <w:szCs w:val="26"/>
        </w:rPr>
        <w:t>роботи</w:t>
      </w:r>
      <w:proofErr w:type="spellEnd"/>
      <w:r>
        <w:rPr>
          <w:b/>
          <w:bCs/>
          <w:i/>
          <w:iCs/>
          <w:color w:val="000000"/>
          <w:sz w:val="28"/>
          <w:szCs w:val="26"/>
        </w:rPr>
        <w:t>:</w:t>
      </w:r>
      <w:r>
        <w:rPr>
          <w:b/>
          <w:bCs/>
          <w:color w:val="000000"/>
          <w:sz w:val="28"/>
          <w:szCs w:val="26"/>
        </w:rPr>
        <w:t xml:space="preserve"> </w:t>
      </w:r>
      <w:proofErr w:type="spellStart"/>
      <w:r>
        <w:rPr>
          <w:color w:val="000000"/>
          <w:sz w:val="28"/>
          <w:szCs w:val="26"/>
        </w:rPr>
        <w:t>Візьміть</w:t>
      </w:r>
      <w:proofErr w:type="spellEnd"/>
      <w:r>
        <w:rPr>
          <w:color w:val="000000"/>
          <w:sz w:val="28"/>
          <w:szCs w:val="26"/>
        </w:rPr>
        <w:t xml:space="preserve"> нитки </w:t>
      </w:r>
      <w:proofErr w:type="spellStart"/>
      <w:r>
        <w:rPr>
          <w:color w:val="000000"/>
          <w:sz w:val="28"/>
          <w:szCs w:val="26"/>
        </w:rPr>
        <w:t>довжиною</w:t>
      </w:r>
      <w:proofErr w:type="spellEnd"/>
      <w:r>
        <w:rPr>
          <w:color w:val="000000"/>
          <w:sz w:val="28"/>
          <w:szCs w:val="26"/>
        </w:rPr>
        <w:t xml:space="preserve"> 25- ЗО </w:t>
      </w:r>
      <w:proofErr w:type="spellStart"/>
      <w:r>
        <w:rPr>
          <w:color w:val="000000"/>
          <w:sz w:val="28"/>
          <w:szCs w:val="26"/>
        </w:rPr>
        <w:t>сантиметрів</w:t>
      </w:r>
      <w:proofErr w:type="spellEnd"/>
      <w:r>
        <w:rPr>
          <w:color w:val="000000"/>
          <w:sz w:val="28"/>
          <w:szCs w:val="26"/>
        </w:rPr>
        <w:t xml:space="preserve">, </w:t>
      </w:r>
      <w:proofErr w:type="spellStart"/>
      <w:r>
        <w:rPr>
          <w:color w:val="000000"/>
          <w:sz w:val="28"/>
          <w:szCs w:val="26"/>
        </w:rPr>
        <w:t>зафарбуйте</w:t>
      </w:r>
      <w:proofErr w:type="spellEnd"/>
      <w:r>
        <w:rPr>
          <w:color w:val="000000"/>
          <w:sz w:val="28"/>
          <w:szCs w:val="26"/>
        </w:rPr>
        <w:t xml:space="preserve"> </w:t>
      </w:r>
      <w:proofErr w:type="spellStart"/>
      <w:r>
        <w:rPr>
          <w:color w:val="000000"/>
          <w:sz w:val="28"/>
          <w:szCs w:val="26"/>
        </w:rPr>
        <w:t>їх</w:t>
      </w:r>
      <w:proofErr w:type="spellEnd"/>
      <w:r>
        <w:rPr>
          <w:color w:val="000000"/>
          <w:sz w:val="28"/>
          <w:szCs w:val="26"/>
        </w:rPr>
        <w:t xml:space="preserve"> у </w:t>
      </w:r>
      <w:proofErr w:type="spellStart"/>
      <w:proofErr w:type="gramStart"/>
      <w:r>
        <w:rPr>
          <w:color w:val="000000"/>
          <w:sz w:val="28"/>
          <w:szCs w:val="26"/>
        </w:rPr>
        <w:t>р</w:t>
      </w:r>
      <w:proofErr w:type="gramEnd"/>
      <w:r>
        <w:rPr>
          <w:color w:val="000000"/>
          <w:sz w:val="28"/>
          <w:szCs w:val="26"/>
        </w:rPr>
        <w:t>ізні</w:t>
      </w:r>
      <w:proofErr w:type="spellEnd"/>
      <w:r>
        <w:rPr>
          <w:color w:val="000000"/>
          <w:sz w:val="28"/>
          <w:szCs w:val="26"/>
        </w:rPr>
        <w:t xml:space="preserve"> </w:t>
      </w:r>
      <w:proofErr w:type="spellStart"/>
      <w:r>
        <w:rPr>
          <w:color w:val="000000"/>
          <w:sz w:val="28"/>
          <w:szCs w:val="26"/>
        </w:rPr>
        <w:t>кольори</w:t>
      </w:r>
      <w:proofErr w:type="spellEnd"/>
      <w:r>
        <w:rPr>
          <w:color w:val="000000"/>
          <w:sz w:val="28"/>
          <w:szCs w:val="26"/>
        </w:rPr>
        <w:t xml:space="preserve">, </w:t>
      </w:r>
      <w:proofErr w:type="spellStart"/>
      <w:r>
        <w:rPr>
          <w:color w:val="000000"/>
          <w:spacing w:val="2"/>
          <w:sz w:val="28"/>
          <w:szCs w:val="26"/>
        </w:rPr>
        <w:t>викладіть</w:t>
      </w:r>
      <w:proofErr w:type="spellEnd"/>
      <w:r>
        <w:rPr>
          <w:color w:val="000000"/>
          <w:spacing w:val="2"/>
          <w:sz w:val="28"/>
          <w:szCs w:val="26"/>
        </w:rPr>
        <w:t xml:space="preserve"> - як </w:t>
      </w:r>
      <w:proofErr w:type="spellStart"/>
      <w:r>
        <w:rPr>
          <w:color w:val="000000"/>
          <w:spacing w:val="2"/>
          <w:sz w:val="28"/>
          <w:szCs w:val="26"/>
        </w:rPr>
        <w:t>захочеться</w:t>
      </w:r>
      <w:proofErr w:type="spellEnd"/>
      <w:r>
        <w:rPr>
          <w:color w:val="000000"/>
          <w:spacing w:val="2"/>
          <w:sz w:val="28"/>
          <w:szCs w:val="26"/>
        </w:rPr>
        <w:t xml:space="preserve"> на </w:t>
      </w:r>
      <w:proofErr w:type="spellStart"/>
      <w:r>
        <w:rPr>
          <w:color w:val="000000"/>
          <w:spacing w:val="2"/>
          <w:sz w:val="28"/>
          <w:szCs w:val="26"/>
        </w:rPr>
        <w:t>одній</w:t>
      </w:r>
      <w:proofErr w:type="spellEnd"/>
      <w:r>
        <w:rPr>
          <w:color w:val="000000"/>
          <w:spacing w:val="2"/>
          <w:sz w:val="28"/>
          <w:szCs w:val="26"/>
        </w:rPr>
        <w:t xml:space="preserve"> </w:t>
      </w:r>
      <w:proofErr w:type="spellStart"/>
      <w:r>
        <w:rPr>
          <w:color w:val="000000"/>
          <w:spacing w:val="2"/>
          <w:sz w:val="28"/>
          <w:szCs w:val="26"/>
        </w:rPr>
        <w:t>стороні</w:t>
      </w:r>
      <w:proofErr w:type="spellEnd"/>
      <w:r>
        <w:rPr>
          <w:color w:val="000000"/>
          <w:spacing w:val="2"/>
          <w:sz w:val="28"/>
          <w:szCs w:val="26"/>
        </w:rPr>
        <w:t xml:space="preserve"> </w:t>
      </w:r>
      <w:proofErr w:type="spellStart"/>
      <w:r>
        <w:rPr>
          <w:color w:val="000000"/>
          <w:spacing w:val="2"/>
          <w:sz w:val="28"/>
          <w:szCs w:val="26"/>
        </w:rPr>
        <w:t>складеного</w:t>
      </w:r>
      <w:proofErr w:type="spellEnd"/>
      <w:r>
        <w:rPr>
          <w:color w:val="000000"/>
          <w:spacing w:val="2"/>
          <w:sz w:val="28"/>
          <w:szCs w:val="26"/>
        </w:rPr>
        <w:t xml:space="preserve"> </w:t>
      </w:r>
      <w:proofErr w:type="spellStart"/>
      <w:r>
        <w:rPr>
          <w:color w:val="000000"/>
          <w:spacing w:val="2"/>
          <w:sz w:val="28"/>
          <w:szCs w:val="26"/>
        </w:rPr>
        <w:t>навпіл</w:t>
      </w:r>
      <w:proofErr w:type="spellEnd"/>
      <w:r>
        <w:rPr>
          <w:color w:val="000000"/>
          <w:spacing w:val="2"/>
          <w:sz w:val="28"/>
          <w:szCs w:val="26"/>
        </w:rPr>
        <w:t xml:space="preserve"> листа. </w:t>
      </w:r>
      <w:proofErr w:type="spellStart"/>
      <w:r>
        <w:rPr>
          <w:color w:val="000000"/>
          <w:spacing w:val="2"/>
          <w:sz w:val="28"/>
          <w:szCs w:val="26"/>
        </w:rPr>
        <w:t>Кінці</w:t>
      </w:r>
      <w:proofErr w:type="spellEnd"/>
      <w:r>
        <w:rPr>
          <w:color w:val="000000"/>
          <w:spacing w:val="2"/>
          <w:sz w:val="28"/>
          <w:szCs w:val="26"/>
        </w:rPr>
        <w:t xml:space="preserve"> ниток </w:t>
      </w:r>
      <w:proofErr w:type="spellStart"/>
      <w:r>
        <w:rPr>
          <w:color w:val="000000"/>
          <w:sz w:val="28"/>
          <w:szCs w:val="26"/>
        </w:rPr>
        <w:t>виведіть</w:t>
      </w:r>
      <w:proofErr w:type="spellEnd"/>
      <w:r>
        <w:rPr>
          <w:color w:val="000000"/>
          <w:sz w:val="28"/>
          <w:szCs w:val="26"/>
        </w:rPr>
        <w:t xml:space="preserve"> </w:t>
      </w:r>
      <w:proofErr w:type="spellStart"/>
      <w:r>
        <w:rPr>
          <w:color w:val="000000"/>
          <w:sz w:val="28"/>
          <w:szCs w:val="26"/>
        </w:rPr>
        <w:t>назовні</w:t>
      </w:r>
      <w:proofErr w:type="spellEnd"/>
      <w:r>
        <w:rPr>
          <w:color w:val="000000"/>
          <w:sz w:val="28"/>
          <w:szCs w:val="26"/>
        </w:rPr>
        <w:t xml:space="preserve">. </w:t>
      </w:r>
      <w:proofErr w:type="spellStart"/>
      <w:r>
        <w:rPr>
          <w:color w:val="000000"/>
          <w:sz w:val="28"/>
          <w:szCs w:val="26"/>
        </w:rPr>
        <w:t>Складете</w:t>
      </w:r>
      <w:proofErr w:type="spellEnd"/>
      <w:r>
        <w:rPr>
          <w:color w:val="000000"/>
          <w:sz w:val="28"/>
          <w:szCs w:val="26"/>
        </w:rPr>
        <w:t xml:space="preserve"> половинки листа, </w:t>
      </w:r>
      <w:proofErr w:type="spellStart"/>
      <w:r>
        <w:rPr>
          <w:color w:val="000000"/>
          <w:sz w:val="28"/>
          <w:szCs w:val="26"/>
        </w:rPr>
        <w:t>пригорніть</w:t>
      </w:r>
      <w:proofErr w:type="spellEnd"/>
      <w:r>
        <w:rPr>
          <w:color w:val="000000"/>
          <w:sz w:val="28"/>
          <w:szCs w:val="26"/>
        </w:rPr>
        <w:t xml:space="preserve"> </w:t>
      </w:r>
      <w:proofErr w:type="spellStart"/>
      <w:r>
        <w:rPr>
          <w:color w:val="000000"/>
          <w:sz w:val="28"/>
          <w:szCs w:val="26"/>
        </w:rPr>
        <w:t>їх</w:t>
      </w:r>
      <w:proofErr w:type="spellEnd"/>
      <w:r>
        <w:rPr>
          <w:color w:val="000000"/>
          <w:sz w:val="28"/>
          <w:szCs w:val="26"/>
        </w:rPr>
        <w:t xml:space="preserve"> один до одного, </w:t>
      </w:r>
      <w:proofErr w:type="spellStart"/>
      <w:r>
        <w:rPr>
          <w:color w:val="000000"/>
          <w:sz w:val="28"/>
          <w:szCs w:val="26"/>
        </w:rPr>
        <w:t>розгладьте</w:t>
      </w:r>
      <w:proofErr w:type="spellEnd"/>
      <w:r>
        <w:rPr>
          <w:color w:val="000000"/>
          <w:sz w:val="28"/>
          <w:szCs w:val="26"/>
        </w:rPr>
        <w:t xml:space="preserve">. </w:t>
      </w:r>
      <w:proofErr w:type="spellStart"/>
      <w:r>
        <w:rPr>
          <w:color w:val="000000"/>
          <w:sz w:val="28"/>
          <w:szCs w:val="26"/>
        </w:rPr>
        <w:t>Поті</w:t>
      </w:r>
      <w:proofErr w:type="gramStart"/>
      <w:r>
        <w:rPr>
          <w:color w:val="000000"/>
          <w:sz w:val="28"/>
          <w:szCs w:val="26"/>
        </w:rPr>
        <w:t>м</w:t>
      </w:r>
      <w:proofErr w:type="spellEnd"/>
      <w:proofErr w:type="gramEnd"/>
      <w:r>
        <w:rPr>
          <w:color w:val="000000"/>
          <w:sz w:val="28"/>
          <w:szCs w:val="26"/>
        </w:rPr>
        <w:t xml:space="preserve">, не </w:t>
      </w:r>
      <w:proofErr w:type="spellStart"/>
      <w:r>
        <w:rPr>
          <w:color w:val="000000"/>
          <w:sz w:val="28"/>
          <w:szCs w:val="26"/>
        </w:rPr>
        <w:t>знімаючи</w:t>
      </w:r>
      <w:proofErr w:type="spellEnd"/>
      <w:r>
        <w:rPr>
          <w:color w:val="000000"/>
          <w:sz w:val="28"/>
          <w:szCs w:val="26"/>
        </w:rPr>
        <w:t xml:space="preserve"> </w:t>
      </w:r>
      <w:proofErr w:type="spellStart"/>
      <w:r>
        <w:rPr>
          <w:color w:val="000000"/>
          <w:sz w:val="28"/>
          <w:szCs w:val="26"/>
        </w:rPr>
        <w:t>долоні</w:t>
      </w:r>
      <w:proofErr w:type="spellEnd"/>
      <w:r>
        <w:rPr>
          <w:color w:val="000000"/>
          <w:sz w:val="28"/>
          <w:szCs w:val="26"/>
        </w:rPr>
        <w:t xml:space="preserve"> </w:t>
      </w:r>
      <w:proofErr w:type="spellStart"/>
      <w:r>
        <w:rPr>
          <w:color w:val="000000"/>
          <w:sz w:val="28"/>
          <w:szCs w:val="26"/>
        </w:rPr>
        <w:t>з</w:t>
      </w:r>
      <w:proofErr w:type="spellEnd"/>
      <w:r>
        <w:rPr>
          <w:color w:val="000000"/>
          <w:sz w:val="28"/>
          <w:szCs w:val="26"/>
        </w:rPr>
        <w:t xml:space="preserve"> </w:t>
      </w:r>
      <w:proofErr w:type="spellStart"/>
      <w:r>
        <w:rPr>
          <w:color w:val="000000"/>
          <w:sz w:val="28"/>
          <w:szCs w:val="26"/>
        </w:rPr>
        <w:t>папера</w:t>
      </w:r>
      <w:proofErr w:type="spellEnd"/>
      <w:r>
        <w:rPr>
          <w:color w:val="000000"/>
          <w:sz w:val="28"/>
          <w:szCs w:val="26"/>
        </w:rPr>
        <w:t xml:space="preserve">, правою рукою </w:t>
      </w:r>
      <w:proofErr w:type="spellStart"/>
      <w:r>
        <w:rPr>
          <w:color w:val="000000"/>
          <w:sz w:val="28"/>
          <w:szCs w:val="26"/>
        </w:rPr>
        <w:t>обережно</w:t>
      </w:r>
      <w:proofErr w:type="spellEnd"/>
      <w:r>
        <w:rPr>
          <w:color w:val="000000"/>
          <w:sz w:val="28"/>
          <w:szCs w:val="26"/>
        </w:rPr>
        <w:t xml:space="preserve"> </w:t>
      </w:r>
      <w:proofErr w:type="spellStart"/>
      <w:r>
        <w:rPr>
          <w:color w:val="000000"/>
          <w:sz w:val="28"/>
          <w:szCs w:val="26"/>
        </w:rPr>
        <w:t>висмикуйте</w:t>
      </w:r>
      <w:proofErr w:type="spellEnd"/>
      <w:r>
        <w:rPr>
          <w:color w:val="000000"/>
          <w:sz w:val="28"/>
          <w:szCs w:val="26"/>
        </w:rPr>
        <w:t xml:space="preserve"> одну нитку </w:t>
      </w:r>
      <w:r>
        <w:rPr>
          <w:color w:val="000000"/>
          <w:spacing w:val="1"/>
          <w:sz w:val="28"/>
          <w:szCs w:val="26"/>
        </w:rPr>
        <w:t xml:space="preserve">за </w:t>
      </w:r>
      <w:proofErr w:type="spellStart"/>
      <w:r>
        <w:rPr>
          <w:color w:val="000000"/>
          <w:spacing w:val="1"/>
          <w:sz w:val="28"/>
          <w:szCs w:val="26"/>
        </w:rPr>
        <w:t>іншої</w:t>
      </w:r>
      <w:proofErr w:type="spellEnd"/>
      <w:r>
        <w:rPr>
          <w:color w:val="000000"/>
          <w:spacing w:val="1"/>
          <w:sz w:val="28"/>
          <w:szCs w:val="26"/>
        </w:rPr>
        <w:t xml:space="preserve">. </w:t>
      </w:r>
      <w:proofErr w:type="spellStart"/>
      <w:r>
        <w:rPr>
          <w:color w:val="000000"/>
          <w:spacing w:val="1"/>
          <w:sz w:val="28"/>
          <w:szCs w:val="26"/>
        </w:rPr>
        <w:t>Розгорніть</w:t>
      </w:r>
      <w:proofErr w:type="spellEnd"/>
      <w:r>
        <w:rPr>
          <w:color w:val="000000"/>
          <w:spacing w:val="1"/>
          <w:sz w:val="28"/>
          <w:szCs w:val="26"/>
        </w:rPr>
        <w:t xml:space="preserve"> лист... "</w:t>
      </w:r>
      <w:proofErr w:type="spellStart"/>
      <w:r>
        <w:rPr>
          <w:color w:val="000000"/>
          <w:spacing w:val="1"/>
          <w:sz w:val="28"/>
          <w:szCs w:val="26"/>
        </w:rPr>
        <w:t>Вологодські</w:t>
      </w:r>
      <w:proofErr w:type="spellEnd"/>
      <w:r>
        <w:rPr>
          <w:color w:val="000000"/>
          <w:spacing w:val="1"/>
          <w:sz w:val="28"/>
          <w:szCs w:val="26"/>
        </w:rPr>
        <w:t xml:space="preserve"> </w:t>
      </w:r>
      <w:proofErr w:type="spellStart"/>
      <w:r>
        <w:rPr>
          <w:color w:val="000000"/>
          <w:spacing w:val="1"/>
          <w:sz w:val="28"/>
          <w:szCs w:val="26"/>
        </w:rPr>
        <w:t>мережива</w:t>
      </w:r>
      <w:proofErr w:type="spellEnd"/>
      <w:r>
        <w:rPr>
          <w:color w:val="000000"/>
          <w:spacing w:val="1"/>
          <w:sz w:val="28"/>
          <w:szCs w:val="26"/>
        </w:rPr>
        <w:t>". "</w:t>
      </w:r>
      <w:proofErr w:type="spellStart"/>
      <w:r>
        <w:rPr>
          <w:color w:val="000000"/>
          <w:spacing w:val="1"/>
          <w:sz w:val="28"/>
          <w:szCs w:val="26"/>
        </w:rPr>
        <w:t>Морозні</w:t>
      </w:r>
      <w:proofErr w:type="spellEnd"/>
      <w:r>
        <w:rPr>
          <w:color w:val="000000"/>
          <w:spacing w:val="1"/>
          <w:sz w:val="28"/>
          <w:szCs w:val="26"/>
        </w:rPr>
        <w:t xml:space="preserve"> </w:t>
      </w:r>
      <w:proofErr w:type="spellStart"/>
      <w:r>
        <w:rPr>
          <w:color w:val="000000"/>
          <w:spacing w:val="1"/>
          <w:sz w:val="28"/>
          <w:szCs w:val="26"/>
        </w:rPr>
        <w:t>візерунки</w:t>
      </w:r>
      <w:proofErr w:type="spellEnd"/>
      <w:r>
        <w:rPr>
          <w:color w:val="000000"/>
          <w:spacing w:val="1"/>
          <w:sz w:val="28"/>
          <w:szCs w:val="26"/>
        </w:rPr>
        <w:t>".</w:t>
      </w:r>
    </w:p>
    <w:p w:rsidR="009248AF" w:rsidRDefault="009248AF" w:rsidP="009248AF">
      <w:pPr>
        <w:widowControl w:val="0"/>
        <w:shd w:val="clear" w:color="auto" w:fill="FFFFFF"/>
        <w:autoSpaceDE w:val="0"/>
        <w:autoSpaceDN w:val="0"/>
        <w:adjustRightInd w:val="0"/>
        <w:spacing w:line="480" w:lineRule="exact"/>
        <w:jc w:val="both"/>
        <w:rPr>
          <w:color w:val="000000"/>
          <w:spacing w:val="2"/>
          <w:sz w:val="28"/>
          <w:szCs w:val="26"/>
        </w:rPr>
      </w:pPr>
      <w:r>
        <w:rPr>
          <w:b/>
          <w:bCs/>
          <w:color w:val="000000"/>
          <w:spacing w:val="1"/>
          <w:sz w:val="28"/>
          <w:szCs w:val="26"/>
        </w:rPr>
        <w:t xml:space="preserve">     9.</w:t>
      </w:r>
      <w:r>
        <w:rPr>
          <w:color w:val="000000"/>
          <w:spacing w:val="1"/>
          <w:sz w:val="28"/>
          <w:szCs w:val="26"/>
        </w:rPr>
        <w:t xml:space="preserve"> </w:t>
      </w:r>
      <w:r>
        <w:rPr>
          <w:b/>
          <w:bCs/>
          <w:color w:val="000000"/>
          <w:spacing w:val="1"/>
          <w:sz w:val="28"/>
          <w:szCs w:val="26"/>
        </w:rPr>
        <w:t xml:space="preserve">Метод </w:t>
      </w:r>
      <w:r>
        <w:rPr>
          <w:b/>
          <w:bCs/>
          <w:color w:val="000000"/>
          <w:spacing w:val="2"/>
          <w:sz w:val="28"/>
          <w:szCs w:val="26"/>
        </w:rPr>
        <w:t>"</w:t>
      </w:r>
      <w:proofErr w:type="spellStart"/>
      <w:r>
        <w:rPr>
          <w:b/>
          <w:bCs/>
          <w:color w:val="000000"/>
          <w:spacing w:val="2"/>
          <w:sz w:val="28"/>
          <w:szCs w:val="26"/>
        </w:rPr>
        <w:t>Малювання</w:t>
      </w:r>
      <w:proofErr w:type="spellEnd"/>
      <w:r>
        <w:rPr>
          <w:b/>
          <w:bCs/>
          <w:color w:val="000000"/>
          <w:spacing w:val="2"/>
          <w:sz w:val="28"/>
          <w:szCs w:val="26"/>
        </w:rPr>
        <w:t xml:space="preserve"> по </w:t>
      </w:r>
      <w:proofErr w:type="spellStart"/>
      <w:proofErr w:type="gramStart"/>
      <w:r>
        <w:rPr>
          <w:b/>
          <w:bCs/>
          <w:color w:val="000000"/>
          <w:spacing w:val="2"/>
          <w:sz w:val="28"/>
          <w:szCs w:val="26"/>
        </w:rPr>
        <w:t>м'ятому</w:t>
      </w:r>
      <w:proofErr w:type="spellEnd"/>
      <w:proofErr w:type="gramEnd"/>
      <w:r>
        <w:rPr>
          <w:b/>
          <w:bCs/>
          <w:color w:val="000000"/>
          <w:spacing w:val="2"/>
          <w:sz w:val="28"/>
          <w:szCs w:val="26"/>
        </w:rPr>
        <w:t xml:space="preserve"> </w:t>
      </w:r>
      <w:proofErr w:type="spellStart"/>
      <w:r>
        <w:rPr>
          <w:b/>
          <w:bCs/>
          <w:color w:val="000000"/>
          <w:spacing w:val="2"/>
          <w:sz w:val="28"/>
          <w:szCs w:val="26"/>
        </w:rPr>
        <w:t>папері</w:t>
      </w:r>
      <w:proofErr w:type="spellEnd"/>
      <w:r>
        <w:rPr>
          <w:color w:val="000000"/>
          <w:spacing w:val="2"/>
          <w:sz w:val="28"/>
          <w:szCs w:val="26"/>
        </w:rPr>
        <w:t xml:space="preserve">". </w:t>
      </w:r>
      <w:proofErr w:type="spellStart"/>
      <w:r>
        <w:rPr>
          <w:b/>
          <w:bCs/>
          <w:i/>
          <w:iCs/>
          <w:color w:val="000000"/>
          <w:spacing w:val="2"/>
          <w:sz w:val="28"/>
          <w:szCs w:val="26"/>
        </w:rPr>
        <w:t>Техніка</w:t>
      </w:r>
      <w:proofErr w:type="spellEnd"/>
      <w:r>
        <w:rPr>
          <w:b/>
          <w:bCs/>
          <w:i/>
          <w:iCs/>
          <w:color w:val="000000"/>
          <w:spacing w:val="2"/>
          <w:sz w:val="28"/>
          <w:szCs w:val="26"/>
        </w:rPr>
        <w:t xml:space="preserve"> </w:t>
      </w:r>
      <w:proofErr w:type="spellStart"/>
      <w:r>
        <w:rPr>
          <w:b/>
          <w:bCs/>
          <w:i/>
          <w:iCs/>
          <w:color w:val="000000"/>
          <w:spacing w:val="2"/>
          <w:sz w:val="28"/>
          <w:szCs w:val="26"/>
        </w:rPr>
        <w:t>роботи</w:t>
      </w:r>
      <w:proofErr w:type="spellEnd"/>
      <w:r>
        <w:rPr>
          <w:color w:val="000000"/>
          <w:spacing w:val="2"/>
          <w:sz w:val="28"/>
          <w:szCs w:val="26"/>
        </w:rPr>
        <w:t xml:space="preserve">: </w:t>
      </w:r>
      <w:proofErr w:type="spellStart"/>
      <w:r>
        <w:rPr>
          <w:color w:val="000000"/>
          <w:spacing w:val="2"/>
          <w:sz w:val="28"/>
          <w:szCs w:val="26"/>
        </w:rPr>
        <w:t>Ця</w:t>
      </w:r>
      <w:proofErr w:type="spellEnd"/>
      <w:r>
        <w:rPr>
          <w:color w:val="000000"/>
          <w:spacing w:val="2"/>
          <w:sz w:val="28"/>
          <w:szCs w:val="26"/>
        </w:rPr>
        <w:t xml:space="preserve"> </w:t>
      </w:r>
      <w:proofErr w:type="spellStart"/>
      <w:r>
        <w:rPr>
          <w:color w:val="000000"/>
          <w:spacing w:val="2"/>
          <w:sz w:val="28"/>
          <w:szCs w:val="26"/>
        </w:rPr>
        <w:t>техніка</w:t>
      </w:r>
      <w:proofErr w:type="spellEnd"/>
      <w:r>
        <w:rPr>
          <w:color w:val="000000"/>
          <w:spacing w:val="2"/>
          <w:sz w:val="28"/>
          <w:szCs w:val="26"/>
        </w:rPr>
        <w:t xml:space="preserve"> </w:t>
      </w:r>
      <w:proofErr w:type="spellStart"/>
      <w:r>
        <w:rPr>
          <w:color w:val="000000"/>
          <w:spacing w:val="2"/>
          <w:sz w:val="28"/>
          <w:szCs w:val="26"/>
        </w:rPr>
        <w:t>цікава</w:t>
      </w:r>
      <w:proofErr w:type="spellEnd"/>
      <w:r>
        <w:rPr>
          <w:color w:val="000000"/>
          <w:spacing w:val="2"/>
          <w:sz w:val="28"/>
          <w:szCs w:val="26"/>
        </w:rPr>
        <w:t xml:space="preserve"> </w:t>
      </w:r>
      <w:proofErr w:type="spellStart"/>
      <w:r>
        <w:rPr>
          <w:color w:val="000000"/>
          <w:spacing w:val="2"/>
          <w:sz w:val="28"/>
          <w:szCs w:val="26"/>
        </w:rPr>
        <w:t>тим</w:t>
      </w:r>
      <w:proofErr w:type="spellEnd"/>
      <w:r>
        <w:rPr>
          <w:color w:val="000000"/>
          <w:spacing w:val="2"/>
          <w:sz w:val="28"/>
          <w:szCs w:val="26"/>
        </w:rPr>
        <w:t xml:space="preserve">, </w:t>
      </w:r>
      <w:proofErr w:type="spellStart"/>
      <w:r>
        <w:rPr>
          <w:color w:val="000000"/>
          <w:spacing w:val="2"/>
          <w:sz w:val="28"/>
          <w:szCs w:val="26"/>
        </w:rPr>
        <w:t>що</w:t>
      </w:r>
      <w:proofErr w:type="spellEnd"/>
      <w:r>
        <w:rPr>
          <w:color w:val="000000"/>
          <w:spacing w:val="2"/>
          <w:sz w:val="28"/>
          <w:szCs w:val="26"/>
        </w:rPr>
        <w:t xml:space="preserve"> в </w:t>
      </w:r>
      <w:proofErr w:type="spellStart"/>
      <w:proofErr w:type="gramStart"/>
      <w:r>
        <w:rPr>
          <w:color w:val="000000"/>
          <w:spacing w:val="2"/>
          <w:sz w:val="28"/>
          <w:szCs w:val="26"/>
        </w:rPr>
        <w:t>м</w:t>
      </w:r>
      <w:proofErr w:type="gramEnd"/>
      <w:r>
        <w:rPr>
          <w:color w:val="000000"/>
          <w:spacing w:val="2"/>
          <w:sz w:val="28"/>
          <w:szCs w:val="26"/>
        </w:rPr>
        <w:t>ісцях</w:t>
      </w:r>
      <w:proofErr w:type="spellEnd"/>
      <w:r>
        <w:rPr>
          <w:color w:val="000000"/>
          <w:spacing w:val="2"/>
          <w:sz w:val="28"/>
          <w:szCs w:val="26"/>
        </w:rPr>
        <w:t xml:space="preserve"> </w:t>
      </w:r>
      <w:proofErr w:type="spellStart"/>
      <w:r>
        <w:rPr>
          <w:color w:val="000000"/>
          <w:spacing w:val="2"/>
          <w:sz w:val="28"/>
          <w:szCs w:val="26"/>
        </w:rPr>
        <w:t>згинання</w:t>
      </w:r>
      <w:proofErr w:type="spellEnd"/>
      <w:r>
        <w:rPr>
          <w:color w:val="000000"/>
          <w:spacing w:val="2"/>
          <w:sz w:val="28"/>
          <w:szCs w:val="26"/>
        </w:rPr>
        <w:t xml:space="preserve"> </w:t>
      </w:r>
      <w:proofErr w:type="spellStart"/>
      <w:r>
        <w:rPr>
          <w:color w:val="000000"/>
          <w:spacing w:val="2"/>
          <w:sz w:val="28"/>
          <w:szCs w:val="26"/>
        </w:rPr>
        <w:t>папера</w:t>
      </w:r>
      <w:proofErr w:type="spellEnd"/>
      <w:r>
        <w:rPr>
          <w:color w:val="000000"/>
          <w:spacing w:val="2"/>
          <w:sz w:val="28"/>
          <w:szCs w:val="26"/>
        </w:rPr>
        <w:t xml:space="preserve"> </w:t>
      </w:r>
      <w:proofErr w:type="spellStart"/>
      <w:r>
        <w:rPr>
          <w:color w:val="000000"/>
          <w:spacing w:val="6"/>
          <w:sz w:val="28"/>
          <w:szCs w:val="26"/>
        </w:rPr>
        <w:t>фарба</w:t>
      </w:r>
      <w:proofErr w:type="spellEnd"/>
      <w:r>
        <w:rPr>
          <w:color w:val="000000"/>
          <w:spacing w:val="6"/>
          <w:sz w:val="28"/>
          <w:szCs w:val="26"/>
        </w:rPr>
        <w:t xml:space="preserve"> при </w:t>
      </w:r>
      <w:proofErr w:type="spellStart"/>
      <w:r>
        <w:rPr>
          <w:color w:val="000000"/>
          <w:spacing w:val="6"/>
          <w:sz w:val="28"/>
          <w:szCs w:val="26"/>
        </w:rPr>
        <w:t>зафарбовуванні</w:t>
      </w:r>
      <w:proofErr w:type="spellEnd"/>
      <w:r>
        <w:rPr>
          <w:color w:val="000000"/>
          <w:spacing w:val="6"/>
          <w:sz w:val="28"/>
          <w:szCs w:val="26"/>
        </w:rPr>
        <w:t xml:space="preserve"> </w:t>
      </w:r>
      <w:proofErr w:type="spellStart"/>
      <w:r>
        <w:rPr>
          <w:color w:val="000000"/>
          <w:spacing w:val="6"/>
          <w:sz w:val="28"/>
          <w:szCs w:val="26"/>
        </w:rPr>
        <w:t>робиться</w:t>
      </w:r>
      <w:proofErr w:type="spellEnd"/>
      <w:r>
        <w:rPr>
          <w:color w:val="000000"/>
          <w:spacing w:val="6"/>
          <w:sz w:val="28"/>
          <w:szCs w:val="26"/>
        </w:rPr>
        <w:t xml:space="preserve"> </w:t>
      </w:r>
      <w:proofErr w:type="spellStart"/>
      <w:r>
        <w:rPr>
          <w:color w:val="000000"/>
          <w:spacing w:val="6"/>
          <w:sz w:val="28"/>
          <w:szCs w:val="26"/>
        </w:rPr>
        <w:t>більш</w:t>
      </w:r>
      <w:proofErr w:type="spellEnd"/>
      <w:r>
        <w:rPr>
          <w:color w:val="000000"/>
          <w:spacing w:val="6"/>
          <w:sz w:val="28"/>
          <w:szCs w:val="26"/>
        </w:rPr>
        <w:t xml:space="preserve"> </w:t>
      </w:r>
      <w:proofErr w:type="spellStart"/>
      <w:r>
        <w:rPr>
          <w:color w:val="000000"/>
          <w:spacing w:val="6"/>
          <w:sz w:val="28"/>
          <w:szCs w:val="26"/>
        </w:rPr>
        <w:t>інтенсивною</w:t>
      </w:r>
      <w:proofErr w:type="spellEnd"/>
      <w:r>
        <w:rPr>
          <w:color w:val="000000"/>
          <w:spacing w:val="6"/>
          <w:sz w:val="28"/>
          <w:szCs w:val="26"/>
        </w:rPr>
        <w:t xml:space="preserve">, темною - </w:t>
      </w:r>
      <w:proofErr w:type="spellStart"/>
      <w:r>
        <w:rPr>
          <w:color w:val="000000"/>
          <w:spacing w:val="6"/>
          <w:sz w:val="28"/>
          <w:szCs w:val="26"/>
        </w:rPr>
        <w:t>це</w:t>
      </w:r>
      <w:proofErr w:type="spellEnd"/>
      <w:r>
        <w:rPr>
          <w:color w:val="000000"/>
          <w:spacing w:val="6"/>
          <w:sz w:val="28"/>
          <w:szCs w:val="26"/>
        </w:rPr>
        <w:t xml:space="preserve"> </w:t>
      </w:r>
      <w:proofErr w:type="spellStart"/>
      <w:r>
        <w:rPr>
          <w:color w:val="000000"/>
          <w:spacing w:val="6"/>
          <w:sz w:val="28"/>
          <w:szCs w:val="26"/>
        </w:rPr>
        <w:t>називають</w:t>
      </w:r>
      <w:proofErr w:type="spellEnd"/>
      <w:r>
        <w:rPr>
          <w:color w:val="000000"/>
          <w:spacing w:val="6"/>
          <w:sz w:val="28"/>
          <w:szCs w:val="26"/>
        </w:rPr>
        <w:t xml:space="preserve"> </w:t>
      </w:r>
      <w:proofErr w:type="spellStart"/>
      <w:r>
        <w:rPr>
          <w:color w:val="000000"/>
          <w:spacing w:val="2"/>
          <w:sz w:val="28"/>
          <w:szCs w:val="26"/>
        </w:rPr>
        <w:t>ефектом</w:t>
      </w:r>
      <w:proofErr w:type="spellEnd"/>
      <w:r>
        <w:rPr>
          <w:color w:val="000000"/>
          <w:spacing w:val="2"/>
          <w:sz w:val="28"/>
          <w:szCs w:val="26"/>
        </w:rPr>
        <w:t xml:space="preserve"> </w:t>
      </w:r>
      <w:proofErr w:type="spellStart"/>
      <w:r>
        <w:rPr>
          <w:color w:val="000000"/>
          <w:spacing w:val="2"/>
          <w:sz w:val="28"/>
          <w:szCs w:val="26"/>
        </w:rPr>
        <w:t>мозаїки</w:t>
      </w:r>
      <w:proofErr w:type="spellEnd"/>
      <w:r>
        <w:rPr>
          <w:color w:val="000000"/>
          <w:spacing w:val="2"/>
          <w:sz w:val="28"/>
          <w:szCs w:val="26"/>
        </w:rPr>
        <w:t xml:space="preserve">. </w:t>
      </w:r>
    </w:p>
    <w:p w:rsidR="009248AF" w:rsidRDefault="009248AF" w:rsidP="009248AF">
      <w:pPr>
        <w:widowControl w:val="0"/>
        <w:shd w:val="clear" w:color="auto" w:fill="FFFFFF"/>
        <w:autoSpaceDE w:val="0"/>
        <w:autoSpaceDN w:val="0"/>
        <w:adjustRightInd w:val="0"/>
        <w:spacing w:line="480" w:lineRule="exact"/>
        <w:jc w:val="both"/>
        <w:rPr>
          <w:sz w:val="28"/>
          <w:szCs w:val="20"/>
        </w:rPr>
      </w:pPr>
      <w:r>
        <w:rPr>
          <w:b/>
          <w:bCs/>
          <w:noProof/>
          <w:color w:val="000000"/>
          <w:spacing w:val="2"/>
          <w:sz w:val="20"/>
          <w:szCs w:val="26"/>
          <w:lang w:eastAsia="ru-RU"/>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76200</wp:posOffset>
            </wp:positionV>
            <wp:extent cx="2552700" cy="3619500"/>
            <wp:effectExtent l="19050" t="0" r="0" b="0"/>
            <wp:wrapTight wrapText="bothSides">
              <wp:wrapPolygon edited="0">
                <wp:start x="-161" y="0"/>
                <wp:lineTo x="-161" y="21486"/>
                <wp:lineTo x="21600" y="21486"/>
                <wp:lineTo x="21600" y="0"/>
                <wp:lineTo x="-161"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552700" cy="3619500"/>
                    </a:xfrm>
                    <a:prstGeom prst="rect">
                      <a:avLst/>
                    </a:prstGeom>
                    <a:noFill/>
                    <a:ln w="9525">
                      <a:noFill/>
                      <a:miter lim="800000"/>
                      <a:headEnd/>
                      <a:tailEnd/>
                    </a:ln>
                  </pic:spPr>
                </pic:pic>
              </a:graphicData>
            </a:graphic>
          </wp:anchor>
        </w:drawing>
      </w:r>
      <w:r>
        <w:rPr>
          <w:b/>
          <w:bCs/>
          <w:color w:val="000000"/>
          <w:spacing w:val="2"/>
          <w:sz w:val="28"/>
          <w:szCs w:val="26"/>
        </w:rPr>
        <w:t xml:space="preserve">   10.  </w:t>
      </w:r>
      <w:proofErr w:type="spellStart"/>
      <w:r>
        <w:rPr>
          <w:b/>
          <w:bCs/>
          <w:color w:val="000000"/>
          <w:spacing w:val="2"/>
          <w:sz w:val="28"/>
          <w:szCs w:val="26"/>
        </w:rPr>
        <w:t>Малювання</w:t>
      </w:r>
      <w:proofErr w:type="spellEnd"/>
      <w:r>
        <w:rPr>
          <w:color w:val="000000"/>
          <w:spacing w:val="2"/>
          <w:sz w:val="28"/>
          <w:szCs w:val="26"/>
        </w:rPr>
        <w:t xml:space="preserve"> </w:t>
      </w:r>
      <w:r>
        <w:rPr>
          <w:b/>
          <w:bCs/>
          <w:color w:val="000000"/>
          <w:spacing w:val="2"/>
          <w:sz w:val="28"/>
          <w:szCs w:val="26"/>
        </w:rPr>
        <w:t xml:space="preserve">восковою </w:t>
      </w:r>
      <w:proofErr w:type="spellStart"/>
      <w:r>
        <w:rPr>
          <w:b/>
          <w:bCs/>
          <w:color w:val="000000"/>
          <w:spacing w:val="2"/>
          <w:sz w:val="28"/>
          <w:szCs w:val="26"/>
        </w:rPr>
        <w:t>крейдою</w:t>
      </w:r>
      <w:proofErr w:type="spellEnd"/>
      <w:r>
        <w:rPr>
          <w:b/>
          <w:bCs/>
          <w:color w:val="000000"/>
          <w:spacing w:val="2"/>
          <w:sz w:val="28"/>
          <w:szCs w:val="26"/>
        </w:rPr>
        <w:t xml:space="preserve"> </w:t>
      </w:r>
      <w:proofErr w:type="spellStart"/>
      <w:r>
        <w:rPr>
          <w:b/>
          <w:bCs/>
          <w:color w:val="000000"/>
          <w:spacing w:val="2"/>
          <w:sz w:val="28"/>
          <w:szCs w:val="26"/>
        </w:rPr>
        <w:t>чи</w:t>
      </w:r>
      <w:proofErr w:type="spellEnd"/>
      <w:r>
        <w:rPr>
          <w:b/>
          <w:bCs/>
          <w:color w:val="000000"/>
          <w:spacing w:val="2"/>
          <w:sz w:val="28"/>
          <w:szCs w:val="26"/>
        </w:rPr>
        <w:t xml:space="preserve"> </w:t>
      </w:r>
      <w:proofErr w:type="spellStart"/>
      <w:proofErr w:type="gramStart"/>
      <w:r>
        <w:rPr>
          <w:b/>
          <w:bCs/>
          <w:color w:val="000000"/>
          <w:spacing w:val="2"/>
          <w:sz w:val="28"/>
          <w:szCs w:val="26"/>
        </w:rPr>
        <w:t>св</w:t>
      </w:r>
      <w:proofErr w:type="gramEnd"/>
      <w:r>
        <w:rPr>
          <w:b/>
          <w:bCs/>
          <w:color w:val="000000"/>
          <w:spacing w:val="2"/>
          <w:sz w:val="28"/>
          <w:szCs w:val="26"/>
        </w:rPr>
        <w:t>ічкою</w:t>
      </w:r>
      <w:proofErr w:type="spellEnd"/>
      <w:r>
        <w:rPr>
          <w:color w:val="000000"/>
          <w:spacing w:val="2"/>
          <w:sz w:val="28"/>
          <w:szCs w:val="26"/>
        </w:rPr>
        <w:t xml:space="preserve">. </w:t>
      </w:r>
      <w:proofErr w:type="spellStart"/>
      <w:r>
        <w:rPr>
          <w:b/>
          <w:bCs/>
          <w:i/>
          <w:iCs/>
          <w:color w:val="000000"/>
          <w:spacing w:val="2"/>
          <w:sz w:val="28"/>
          <w:szCs w:val="26"/>
        </w:rPr>
        <w:t>Техніка</w:t>
      </w:r>
      <w:proofErr w:type="spellEnd"/>
      <w:r>
        <w:rPr>
          <w:b/>
          <w:bCs/>
          <w:i/>
          <w:iCs/>
          <w:color w:val="000000"/>
          <w:spacing w:val="2"/>
          <w:sz w:val="28"/>
          <w:szCs w:val="26"/>
        </w:rPr>
        <w:t xml:space="preserve"> </w:t>
      </w:r>
      <w:proofErr w:type="spellStart"/>
      <w:r>
        <w:rPr>
          <w:b/>
          <w:bCs/>
          <w:i/>
          <w:iCs/>
          <w:color w:val="000000"/>
          <w:spacing w:val="2"/>
          <w:sz w:val="28"/>
          <w:szCs w:val="26"/>
        </w:rPr>
        <w:t>роботи</w:t>
      </w:r>
      <w:proofErr w:type="spellEnd"/>
      <w:r>
        <w:rPr>
          <w:b/>
          <w:bCs/>
          <w:i/>
          <w:iCs/>
          <w:color w:val="000000"/>
          <w:spacing w:val="2"/>
          <w:sz w:val="28"/>
          <w:szCs w:val="26"/>
        </w:rPr>
        <w:t>:</w:t>
      </w:r>
      <w:r>
        <w:rPr>
          <w:color w:val="000000"/>
          <w:spacing w:val="2"/>
          <w:sz w:val="28"/>
          <w:szCs w:val="26"/>
        </w:rPr>
        <w:t xml:space="preserve"> Суть </w:t>
      </w:r>
      <w:proofErr w:type="spellStart"/>
      <w:r>
        <w:rPr>
          <w:color w:val="000000"/>
          <w:spacing w:val="2"/>
          <w:sz w:val="28"/>
          <w:szCs w:val="26"/>
        </w:rPr>
        <w:t>її</w:t>
      </w:r>
      <w:proofErr w:type="spellEnd"/>
      <w:r>
        <w:rPr>
          <w:color w:val="000000"/>
          <w:spacing w:val="2"/>
          <w:sz w:val="28"/>
          <w:szCs w:val="26"/>
        </w:rPr>
        <w:t xml:space="preserve"> в </w:t>
      </w:r>
      <w:proofErr w:type="spellStart"/>
      <w:r>
        <w:rPr>
          <w:color w:val="000000"/>
          <w:spacing w:val="2"/>
          <w:sz w:val="28"/>
          <w:szCs w:val="26"/>
        </w:rPr>
        <w:t>тім</w:t>
      </w:r>
      <w:proofErr w:type="spellEnd"/>
      <w:r>
        <w:rPr>
          <w:color w:val="000000"/>
          <w:spacing w:val="2"/>
          <w:sz w:val="28"/>
          <w:szCs w:val="26"/>
        </w:rPr>
        <w:t xml:space="preserve">, </w:t>
      </w:r>
      <w:proofErr w:type="spellStart"/>
      <w:r>
        <w:rPr>
          <w:color w:val="000000"/>
          <w:spacing w:val="2"/>
          <w:sz w:val="28"/>
          <w:szCs w:val="26"/>
        </w:rPr>
        <w:t>що</w:t>
      </w:r>
      <w:proofErr w:type="spellEnd"/>
      <w:r>
        <w:rPr>
          <w:color w:val="000000"/>
          <w:spacing w:val="2"/>
          <w:sz w:val="28"/>
          <w:szCs w:val="26"/>
        </w:rPr>
        <w:t xml:space="preserve"> </w:t>
      </w:r>
      <w:proofErr w:type="spellStart"/>
      <w:r>
        <w:rPr>
          <w:color w:val="000000"/>
          <w:spacing w:val="2"/>
          <w:sz w:val="28"/>
          <w:szCs w:val="26"/>
        </w:rPr>
        <w:t>фарба</w:t>
      </w:r>
      <w:proofErr w:type="spellEnd"/>
      <w:r>
        <w:rPr>
          <w:color w:val="000000"/>
          <w:spacing w:val="2"/>
          <w:sz w:val="28"/>
          <w:szCs w:val="26"/>
        </w:rPr>
        <w:t xml:space="preserve"> </w:t>
      </w:r>
      <w:proofErr w:type="spellStart"/>
      <w:r>
        <w:rPr>
          <w:color w:val="000000"/>
          <w:spacing w:val="2"/>
          <w:sz w:val="28"/>
          <w:szCs w:val="26"/>
        </w:rPr>
        <w:t>скачується</w:t>
      </w:r>
      <w:proofErr w:type="spellEnd"/>
      <w:r>
        <w:rPr>
          <w:color w:val="000000"/>
          <w:spacing w:val="2"/>
          <w:sz w:val="28"/>
          <w:szCs w:val="26"/>
        </w:rPr>
        <w:t xml:space="preserve"> </w:t>
      </w:r>
      <w:proofErr w:type="spellStart"/>
      <w:r>
        <w:rPr>
          <w:color w:val="000000"/>
          <w:spacing w:val="2"/>
          <w:sz w:val="28"/>
          <w:szCs w:val="26"/>
        </w:rPr>
        <w:t>з</w:t>
      </w:r>
      <w:proofErr w:type="spellEnd"/>
      <w:r>
        <w:rPr>
          <w:color w:val="000000"/>
          <w:spacing w:val="2"/>
          <w:sz w:val="28"/>
          <w:szCs w:val="26"/>
        </w:rPr>
        <w:t xml:space="preserve"> </w:t>
      </w:r>
      <w:proofErr w:type="spellStart"/>
      <w:r>
        <w:rPr>
          <w:color w:val="000000"/>
          <w:spacing w:val="2"/>
          <w:sz w:val="28"/>
          <w:szCs w:val="26"/>
        </w:rPr>
        <w:t>поверхні</w:t>
      </w:r>
      <w:proofErr w:type="spellEnd"/>
      <w:r>
        <w:rPr>
          <w:color w:val="000000"/>
          <w:spacing w:val="2"/>
          <w:sz w:val="28"/>
          <w:szCs w:val="26"/>
        </w:rPr>
        <w:t xml:space="preserve">, по </w:t>
      </w:r>
      <w:proofErr w:type="spellStart"/>
      <w:r>
        <w:rPr>
          <w:color w:val="000000"/>
          <w:spacing w:val="2"/>
          <w:sz w:val="28"/>
          <w:szCs w:val="26"/>
        </w:rPr>
        <w:t>якій</w:t>
      </w:r>
      <w:proofErr w:type="spellEnd"/>
      <w:r>
        <w:rPr>
          <w:color w:val="000000"/>
          <w:spacing w:val="2"/>
          <w:sz w:val="28"/>
          <w:szCs w:val="26"/>
        </w:rPr>
        <w:t xml:space="preserve"> провели восковою </w:t>
      </w:r>
      <w:proofErr w:type="spellStart"/>
      <w:proofErr w:type="gramStart"/>
      <w:r>
        <w:rPr>
          <w:color w:val="000000"/>
          <w:spacing w:val="2"/>
          <w:sz w:val="28"/>
          <w:szCs w:val="26"/>
        </w:rPr>
        <w:t>св</w:t>
      </w:r>
      <w:proofErr w:type="gramEnd"/>
      <w:r>
        <w:rPr>
          <w:color w:val="000000"/>
          <w:spacing w:val="2"/>
          <w:sz w:val="28"/>
          <w:szCs w:val="26"/>
        </w:rPr>
        <w:t>ічею</w:t>
      </w:r>
      <w:proofErr w:type="spellEnd"/>
      <w:r>
        <w:rPr>
          <w:color w:val="000000"/>
          <w:spacing w:val="2"/>
          <w:sz w:val="28"/>
          <w:szCs w:val="26"/>
        </w:rPr>
        <w:t xml:space="preserve"> </w:t>
      </w:r>
      <w:proofErr w:type="spellStart"/>
      <w:r>
        <w:rPr>
          <w:color w:val="000000"/>
          <w:spacing w:val="2"/>
          <w:sz w:val="28"/>
          <w:szCs w:val="26"/>
        </w:rPr>
        <w:t>чи</w:t>
      </w:r>
      <w:proofErr w:type="spellEnd"/>
      <w:r>
        <w:rPr>
          <w:color w:val="000000"/>
          <w:spacing w:val="2"/>
          <w:sz w:val="28"/>
          <w:szCs w:val="26"/>
        </w:rPr>
        <w:t xml:space="preserve"> </w:t>
      </w:r>
      <w:proofErr w:type="spellStart"/>
      <w:r>
        <w:rPr>
          <w:color w:val="000000"/>
          <w:spacing w:val="2"/>
          <w:sz w:val="28"/>
          <w:szCs w:val="26"/>
        </w:rPr>
        <w:t>крейдою</w:t>
      </w:r>
      <w:proofErr w:type="spellEnd"/>
      <w:r>
        <w:rPr>
          <w:color w:val="000000"/>
          <w:spacing w:val="2"/>
          <w:sz w:val="28"/>
          <w:szCs w:val="26"/>
        </w:rPr>
        <w:t xml:space="preserve"> . </w:t>
      </w:r>
      <w:proofErr w:type="spellStart"/>
      <w:r>
        <w:rPr>
          <w:color w:val="000000"/>
          <w:spacing w:val="2"/>
          <w:sz w:val="28"/>
          <w:szCs w:val="26"/>
        </w:rPr>
        <w:t>Беремо</w:t>
      </w:r>
      <w:proofErr w:type="spellEnd"/>
      <w:r>
        <w:rPr>
          <w:color w:val="000000"/>
          <w:spacing w:val="2"/>
          <w:sz w:val="28"/>
          <w:szCs w:val="26"/>
        </w:rPr>
        <w:t xml:space="preserve"> </w:t>
      </w:r>
      <w:proofErr w:type="spellStart"/>
      <w:r>
        <w:rPr>
          <w:color w:val="000000"/>
          <w:spacing w:val="1"/>
          <w:sz w:val="28"/>
          <w:szCs w:val="26"/>
        </w:rPr>
        <w:t>флейцевий</w:t>
      </w:r>
      <w:proofErr w:type="spellEnd"/>
      <w:r>
        <w:rPr>
          <w:color w:val="000000"/>
          <w:spacing w:val="1"/>
          <w:sz w:val="28"/>
          <w:szCs w:val="26"/>
        </w:rPr>
        <w:t xml:space="preserve"> </w:t>
      </w:r>
      <w:proofErr w:type="spellStart"/>
      <w:r>
        <w:rPr>
          <w:color w:val="000000"/>
          <w:spacing w:val="1"/>
          <w:sz w:val="28"/>
          <w:szCs w:val="26"/>
        </w:rPr>
        <w:t>пензель</w:t>
      </w:r>
      <w:proofErr w:type="spellEnd"/>
      <w:r>
        <w:rPr>
          <w:color w:val="000000"/>
          <w:spacing w:val="1"/>
          <w:sz w:val="28"/>
          <w:szCs w:val="26"/>
        </w:rPr>
        <w:t xml:space="preserve"> </w:t>
      </w:r>
      <w:proofErr w:type="spellStart"/>
      <w:r>
        <w:rPr>
          <w:color w:val="000000"/>
          <w:spacing w:val="1"/>
          <w:sz w:val="28"/>
          <w:szCs w:val="26"/>
        </w:rPr>
        <w:t>чи</w:t>
      </w:r>
      <w:proofErr w:type="spellEnd"/>
      <w:r>
        <w:rPr>
          <w:color w:val="000000"/>
          <w:spacing w:val="1"/>
          <w:sz w:val="28"/>
          <w:szCs w:val="26"/>
        </w:rPr>
        <w:t xml:space="preserve"> великий тампон </w:t>
      </w:r>
      <w:proofErr w:type="spellStart"/>
      <w:r>
        <w:rPr>
          <w:color w:val="000000"/>
          <w:spacing w:val="1"/>
          <w:sz w:val="28"/>
          <w:szCs w:val="26"/>
        </w:rPr>
        <w:t>з</w:t>
      </w:r>
      <w:proofErr w:type="spellEnd"/>
      <w:r>
        <w:rPr>
          <w:color w:val="000000"/>
          <w:spacing w:val="1"/>
          <w:sz w:val="28"/>
          <w:szCs w:val="26"/>
        </w:rPr>
        <w:t xml:space="preserve"> </w:t>
      </w:r>
      <w:proofErr w:type="spellStart"/>
      <w:r>
        <w:rPr>
          <w:color w:val="000000"/>
          <w:spacing w:val="1"/>
          <w:sz w:val="28"/>
          <w:szCs w:val="26"/>
        </w:rPr>
        <w:t>фарбою</w:t>
      </w:r>
      <w:proofErr w:type="spellEnd"/>
      <w:r>
        <w:rPr>
          <w:color w:val="000000"/>
          <w:spacing w:val="1"/>
          <w:sz w:val="28"/>
          <w:szCs w:val="26"/>
        </w:rPr>
        <w:t xml:space="preserve">, </w:t>
      </w:r>
      <w:proofErr w:type="spellStart"/>
      <w:r>
        <w:rPr>
          <w:color w:val="000000"/>
          <w:spacing w:val="1"/>
          <w:sz w:val="28"/>
          <w:szCs w:val="26"/>
        </w:rPr>
        <w:t>ведемо</w:t>
      </w:r>
      <w:proofErr w:type="spellEnd"/>
      <w:r>
        <w:rPr>
          <w:color w:val="000000"/>
          <w:spacing w:val="1"/>
          <w:sz w:val="28"/>
          <w:szCs w:val="26"/>
        </w:rPr>
        <w:t xml:space="preserve"> по листу - на </w:t>
      </w:r>
      <w:proofErr w:type="spellStart"/>
      <w:r>
        <w:rPr>
          <w:color w:val="000000"/>
          <w:spacing w:val="1"/>
          <w:sz w:val="28"/>
          <w:szCs w:val="26"/>
        </w:rPr>
        <w:t>кольоровому</w:t>
      </w:r>
      <w:proofErr w:type="spellEnd"/>
      <w:r>
        <w:rPr>
          <w:color w:val="000000"/>
          <w:spacing w:val="1"/>
          <w:sz w:val="28"/>
          <w:szCs w:val="26"/>
        </w:rPr>
        <w:t xml:space="preserve"> </w:t>
      </w:r>
      <w:proofErr w:type="spellStart"/>
      <w:r>
        <w:rPr>
          <w:color w:val="000000"/>
          <w:spacing w:val="1"/>
          <w:sz w:val="28"/>
          <w:szCs w:val="26"/>
        </w:rPr>
        <w:t>тлі</w:t>
      </w:r>
      <w:proofErr w:type="spellEnd"/>
      <w:r>
        <w:rPr>
          <w:color w:val="000000"/>
          <w:spacing w:val="1"/>
          <w:sz w:val="28"/>
          <w:szCs w:val="26"/>
        </w:rPr>
        <w:t xml:space="preserve"> </w:t>
      </w:r>
      <w:proofErr w:type="spellStart"/>
      <w:r>
        <w:rPr>
          <w:color w:val="000000"/>
          <w:spacing w:val="-1"/>
          <w:sz w:val="28"/>
          <w:szCs w:val="26"/>
        </w:rPr>
        <w:t>з'являється</w:t>
      </w:r>
      <w:proofErr w:type="spellEnd"/>
      <w:r>
        <w:rPr>
          <w:color w:val="000000"/>
          <w:spacing w:val="-1"/>
          <w:sz w:val="28"/>
          <w:szCs w:val="26"/>
        </w:rPr>
        <w:t xml:space="preserve"> </w:t>
      </w:r>
      <w:proofErr w:type="spellStart"/>
      <w:r>
        <w:rPr>
          <w:color w:val="000000"/>
          <w:spacing w:val="-1"/>
          <w:sz w:val="28"/>
          <w:szCs w:val="26"/>
        </w:rPr>
        <w:t>малюнок</w:t>
      </w:r>
      <w:proofErr w:type="spellEnd"/>
      <w:r>
        <w:rPr>
          <w:color w:val="000000"/>
          <w:spacing w:val="-1"/>
          <w:sz w:val="28"/>
          <w:szCs w:val="26"/>
        </w:rPr>
        <w:t>. "</w:t>
      </w:r>
      <w:proofErr w:type="spellStart"/>
      <w:r>
        <w:rPr>
          <w:color w:val="000000"/>
          <w:spacing w:val="-1"/>
          <w:sz w:val="28"/>
          <w:szCs w:val="26"/>
        </w:rPr>
        <w:t>Дощові</w:t>
      </w:r>
      <w:proofErr w:type="spellEnd"/>
      <w:r>
        <w:rPr>
          <w:color w:val="000000"/>
          <w:spacing w:val="-1"/>
          <w:sz w:val="28"/>
          <w:szCs w:val="26"/>
        </w:rPr>
        <w:t xml:space="preserve"> </w:t>
      </w:r>
      <w:proofErr w:type="spellStart"/>
      <w:r>
        <w:rPr>
          <w:color w:val="000000"/>
          <w:spacing w:val="-1"/>
          <w:sz w:val="28"/>
          <w:szCs w:val="26"/>
        </w:rPr>
        <w:t>краплі</w:t>
      </w:r>
      <w:proofErr w:type="spellEnd"/>
      <w:r>
        <w:rPr>
          <w:color w:val="000000"/>
          <w:spacing w:val="-1"/>
          <w:sz w:val="28"/>
          <w:szCs w:val="26"/>
        </w:rPr>
        <w:t>". "</w:t>
      </w:r>
      <w:proofErr w:type="spellStart"/>
      <w:r>
        <w:rPr>
          <w:color w:val="000000"/>
          <w:spacing w:val="-1"/>
          <w:sz w:val="28"/>
          <w:szCs w:val="26"/>
        </w:rPr>
        <w:t>Ялинки</w:t>
      </w:r>
      <w:proofErr w:type="spellEnd"/>
      <w:r>
        <w:rPr>
          <w:color w:val="000000"/>
          <w:spacing w:val="-1"/>
          <w:sz w:val="28"/>
          <w:szCs w:val="26"/>
        </w:rPr>
        <w:t xml:space="preserve"> в </w:t>
      </w:r>
      <w:proofErr w:type="spellStart"/>
      <w:proofErr w:type="gramStart"/>
      <w:r>
        <w:rPr>
          <w:color w:val="000000"/>
          <w:spacing w:val="-1"/>
          <w:sz w:val="28"/>
          <w:szCs w:val="26"/>
        </w:rPr>
        <w:t>л</w:t>
      </w:r>
      <w:proofErr w:type="gramEnd"/>
      <w:r>
        <w:rPr>
          <w:color w:val="000000"/>
          <w:spacing w:val="-1"/>
          <w:sz w:val="28"/>
          <w:szCs w:val="26"/>
        </w:rPr>
        <w:t>ісі</w:t>
      </w:r>
      <w:proofErr w:type="spellEnd"/>
      <w:r>
        <w:rPr>
          <w:color w:val="000000"/>
          <w:spacing w:val="-1"/>
          <w:sz w:val="28"/>
          <w:szCs w:val="26"/>
        </w:rPr>
        <w:t>". "</w:t>
      </w:r>
      <w:proofErr w:type="spellStart"/>
      <w:r>
        <w:rPr>
          <w:color w:val="000000"/>
          <w:spacing w:val="-1"/>
          <w:sz w:val="28"/>
          <w:szCs w:val="26"/>
        </w:rPr>
        <w:t>Веселі</w:t>
      </w:r>
      <w:proofErr w:type="spellEnd"/>
      <w:r>
        <w:rPr>
          <w:color w:val="000000"/>
          <w:spacing w:val="-1"/>
          <w:sz w:val="28"/>
          <w:szCs w:val="26"/>
        </w:rPr>
        <w:t xml:space="preserve"> зайчата".</w:t>
      </w:r>
    </w:p>
    <w:p w:rsidR="009248AF" w:rsidRDefault="009248AF" w:rsidP="009248AF">
      <w:pPr>
        <w:widowControl w:val="0"/>
        <w:shd w:val="clear" w:color="auto" w:fill="FFFFFF"/>
        <w:autoSpaceDE w:val="0"/>
        <w:autoSpaceDN w:val="0"/>
        <w:adjustRightInd w:val="0"/>
        <w:spacing w:before="10" w:line="480" w:lineRule="exact"/>
        <w:ind w:right="10" w:firstLine="710"/>
        <w:jc w:val="both"/>
        <w:rPr>
          <w:sz w:val="20"/>
          <w:szCs w:val="20"/>
        </w:rPr>
      </w:pPr>
    </w:p>
    <w:p w:rsidR="009248AF" w:rsidRDefault="009248AF" w:rsidP="009248AF"/>
    <w:p w:rsidR="009248AF" w:rsidRDefault="009248AF" w:rsidP="009248AF"/>
    <w:p w:rsidR="009248AF" w:rsidRDefault="009248AF" w:rsidP="009248AF"/>
    <w:p w:rsidR="009248AF" w:rsidRDefault="009248AF" w:rsidP="009248AF"/>
    <w:p w:rsidR="009248AF" w:rsidRDefault="009248AF" w:rsidP="009248AF"/>
    <w:p w:rsidR="00260266" w:rsidRPr="00260266" w:rsidRDefault="00260266" w:rsidP="009248AF">
      <w:pPr>
        <w:rPr>
          <w:lang w:val="uk-UA"/>
        </w:rPr>
      </w:pPr>
    </w:p>
    <w:p w:rsidR="00260266" w:rsidRDefault="00260266" w:rsidP="00260266">
      <w:pPr>
        <w:rPr>
          <w:lang w:val="uk-UA"/>
        </w:rPr>
      </w:pPr>
    </w:p>
    <w:p w:rsidR="00260266" w:rsidRDefault="00260266" w:rsidP="00260266">
      <w:pPr>
        <w:rPr>
          <w:lang w:val="uk-UA"/>
        </w:rPr>
      </w:pPr>
    </w:p>
    <w:p w:rsidR="00260266" w:rsidRPr="00260266" w:rsidRDefault="00260266" w:rsidP="00260266">
      <w:pPr>
        <w:rPr>
          <w:sz w:val="28"/>
          <w:szCs w:val="28"/>
          <w:lang w:val="uk-UA"/>
        </w:rPr>
      </w:pPr>
      <w:r w:rsidRPr="00260266">
        <w:rPr>
          <w:sz w:val="28"/>
          <w:szCs w:val="28"/>
          <w:lang w:val="uk-UA"/>
        </w:rPr>
        <w:lastRenderedPageBreak/>
        <w:t xml:space="preserve">Узагальнююча таблиця </w:t>
      </w:r>
      <w:r>
        <w:rPr>
          <w:sz w:val="28"/>
          <w:szCs w:val="28"/>
          <w:lang w:val="uk-UA"/>
        </w:rPr>
        <w:t xml:space="preserve">результатів підручникотворення </w:t>
      </w:r>
    </w:p>
    <w:tbl>
      <w:tblPr>
        <w:tblStyle w:val="a6"/>
        <w:tblpPr w:leftFromText="180" w:rightFromText="180" w:vertAnchor="page" w:horzAnchor="margin" w:tblpXSpec="center" w:tblpY="1981"/>
        <w:tblW w:w="10349" w:type="dxa"/>
        <w:tblLook w:val="04A0"/>
      </w:tblPr>
      <w:tblGrid>
        <w:gridCol w:w="817"/>
        <w:gridCol w:w="2835"/>
        <w:gridCol w:w="2552"/>
        <w:gridCol w:w="4145"/>
      </w:tblGrid>
      <w:tr w:rsidR="00260266" w:rsidTr="005F33D3">
        <w:tc>
          <w:tcPr>
            <w:tcW w:w="817" w:type="dxa"/>
          </w:tcPr>
          <w:p w:rsidR="00260266" w:rsidRPr="00455CBF" w:rsidRDefault="00260266" w:rsidP="005F33D3">
            <w:pPr>
              <w:jc w:val="center"/>
              <w:rPr>
                <w:rFonts w:ascii="Times New Roman" w:hAnsi="Times New Roman" w:cs="Times New Roman"/>
                <w:b/>
                <w:sz w:val="28"/>
                <w:szCs w:val="28"/>
                <w:lang w:val="uk-UA"/>
              </w:rPr>
            </w:pPr>
            <w:r w:rsidRPr="00455CBF">
              <w:rPr>
                <w:rFonts w:ascii="Times New Roman" w:hAnsi="Times New Roman" w:cs="Times New Roman"/>
                <w:b/>
                <w:sz w:val="28"/>
                <w:szCs w:val="28"/>
                <w:lang w:val="uk-UA"/>
              </w:rPr>
              <w:t xml:space="preserve">№ </w:t>
            </w:r>
            <w:proofErr w:type="spellStart"/>
            <w:r w:rsidRPr="00455CBF">
              <w:rPr>
                <w:rFonts w:ascii="Times New Roman" w:hAnsi="Times New Roman" w:cs="Times New Roman"/>
                <w:b/>
                <w:sz w:val="28"/>
                <w:szCs w:val="28"/>
                <w:lang w:val="uk-UA"/>
              </w:rPr>
              <w:t>з\п</w:t>
            </w:r>
            <w:proofErr w:type="spellEnd"/>
          </w:p>
        </w:tc>
        <w:tc>
          <w:tcPr>
            <w:tcW w:w="2835" w:type="dxa"/>
          </w:tcPr>
          <w:p w:rsidR="00260266" w:rsidRPr="00455CBF" w:rsidRDefault="00260266" w:rsidP="005F33D3">
            <w:pPr>
              <w:jc w:val="center"/>
              <w:rPr>
                <w:rFonts w:ascii="Times New Roman" w:hAnsi="Times New Roman" w:cs="Times New Roman"/>
                <w:b/>
                <w:sz w:val="28"/>
                <w:szCs w:val="28"/>
                <w:lang w:val="uk-UA"/>
              </w:rPr>
            </w:pPr>
            <w:r w:rsidRPr="00455CBF">
              <w:rPr>
                <w:rFonts w:ascii="Times New Roman" w:hAnsi="Times New Roman" w:cs="Times New Roman"/>
                <w:b/>
                <w:sz w:val="28"/>
                <w:szCs w:val="28"/>
                <w:lang w:val="uk-UA"/>
              </w:rPr>
              <w:t>Назва посібника</w:t>
            </w:r>
          </w:p>
        </w:tc>
        <w:tc>
          <w:tcPr>
            <w:tcW w:w="2552" w:type="dxa"/>
          </w:tcPr>
          <w:p w:rsidR="00260266" w:rsidRPr="00455CBF" w:rsidRDefault="00260266" w:rsidP="005F33D3">
            <w:pPr>
              <w:jc w:val="center"/>
              <w:rPr>
                <w:rFonts w:ascii="Times New Roman" w:hAnsi="Times New Roman" w:cs="Times New Roman"/>
                <w:b/>
                <w:sz w:val="28"/>
                <w:szCs w:val="28"/>
                <w:lang w:val="uk-UA"/>
              </w:rPr>
            </w:pPr>
            <w:r w:rsidRPr="00455CBF">
              <w:rPr>
                <w:rFonts w:ascii="Times New Roman" w:hAnsi="Times New Roman" w:cs="Times New Roman"/>
                <w:b/>
                <w:sz w:val="28"/>
                <w:szCs w:val="28"/>
                <w:lang w:val="uk-UA"/>
              </w:rPr>
              <w:t>Де застосовується</w:t>
            </w:r>
          </w:p>
        </w:tc>
        <w:tc>
          <w:tcPr>
            <w:tcW w:w="4145" w:type="dxa"/>
          </w:tcPr>
          <w:p w:rsidR="00260266" w:rsidRPr="00455CBF" w:rsidRDefault="00260266" w:rsidP="005F33D3">
            <w:pPr>
              <w:jc w:val="center"/>
              <w:rPr>
                <w:rFonts w:ascii="Times New Roman" w:hAnsi="Times New Roman" w:cs="Times New Roman"/>
                <w:b/>
                <w:sz w:val="28"/>
                <w:szCs w:val="28"/>
                <w:lang w:val="uk-UA"/>
              </w:rPr>
            </w:pPr>
            <w:r w:rsidRPr="00455CBF">
              <w:rPr>
                <w:rFonts w:ascii="Times New Roman" w:hAnsi="Times New Roman" w:cs="Times New Roman"/>
                <w:b/>
                <w:sz w:val="28"/>
                <w:szCs w:val="28"/>
                <w:lang w:val="uk-UA"/>
              </w:rPr>
              <w:t>Анотація</w:t>
            </w: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b/>
                <w:sz w:val="28"/>
                <w:szCs w:val="28"/>
              </w:rPr>
            </w:pPr>
            <w:r w:rsidRPr="00B83640">
              <w:rPr>
                <w:rFonts w:ascii="Times New Roman" w:hAnsi="Times New Roman"/>
                <w:b/>
                <w:bCs/>
                <w:i/>
                <w:spacing w:val="-1"/>
                <w:sz w:val="28"/>
                <w:szCs w:val="28"/>
                <w:lang w:val="uk-UA"/>
              </w:rPr>
              <w:t>Використання навчальних прийомів під час формування мотивації до навчання</w:t>
            </w:r>
          </w:p>
        </w:tc>
        <w:tc>
          <w:tcPr>
            <w:tcW w:w="2552" w:type="dxa"/>
          </w:tcPr>
          <w:p w:rsidR="00260266" w:rsidRPr="00455CBF" w:rsidRDefault="00260266" w:rsidP="005F33D3">
            <w:pPr>
              <w:rPr>
                <w:rFonts w:ascii="Times New Roman" w:hAnsi="Times New Roman" w:cs="Times New Roman"/>
                <w:sz w:val="28"/>
                <w:szCs w:val="28"/>
              </w:rPr>
            </w:pPr>
            <w:r w:rsidRPr="00455CBF">
              <w:rPr>
                <w:rFonts w:ascii="Times New Roman" w:hAnsi="Times New Roman" w:cs="Times New Roman"/>
                <w:sz w:val="28"/>
                <w:szCs w:val="28"/>
                <w:lang w:val="uk-UA"/>
              </w:rPr>
              <w:t xml:space="preserve">Методичний матеріал для </w:t>
            </w:r>
            <w:r>
              <w:rPr>
                <w:rFonts w:ascii="Times New Roman" w:hAnsi="Times New Roman" w:cs="Times New Roman"/>
                <w:sz w:val="28"/>
                <w:szCs w:val="28"/>
                <w:lang w:val="uk-UA"/>
              </w:rPr>
              <w:t>викладачів</w:t>
            </w:r>
          </w:p>
        </w:tc>
        <w:tc>
          <w:tcPr>
            <w:tcW w:w="4145" w:type="dxa"/>
          </w:tcPr>
          <w:p w:rsidR="00260266" w:rsidRPr="00455CBF" w:rsidRDefault="00260266" w:rsidP="005F33D3">
            <w:pPr>
              <w:rPr>
                <w:rFonts w:ascii="Times New Roman" w:hAnsi="Times New Roman" w:cs="Times New Roman"/>
                <w:sz w:val="28"/>
                <w:szCs w:val="28"/>
              </w:rPr>
            </w:pPr>
            <w:r w:rsidRPr="00455CBF">
              <w:rPr>
                <w:rFonts w:ascii="Times New Roman" w:eastAsiaTheme="majorEastAsia" w:hAnsi="Times New Roman" w:cs="Times New Roman"/>
                <w:sz w:val="28"/>
                <w:szCs w:val="28"/>
                <w:lang w:val="uk-UA"/>
              </w:rPr>
              <w:t>В розробці зібрані прийоми роботи на уроці під час мотивації учнів до навчання з метою пробудження в них бажання брати активну участь в роботі;  підвищення пізнавальної активності і працездатності.</w:t>
            </w: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Використання сучасних прийомів роботи на уроці</w:t>
            </w:r>
          </w:p>
        </w:tc>
        <w:tc>
          <w:tcPr>
            <w:tcW w:w="2552" w:type="dxa"/>
          </w:tcPr>
          <w:p w:rsidR="00260266" w:rsidRPr="00455CBF" w:rsidRDefault="00260266" w:rsidP="005F33D3">
            <w:pPr>
              <w:rPr>
                <w:rFonts w:ascii="Times New Roman" w:hAnsi="Times New Roman" w:cs="Times New Roman"/>
                <w:sz w:val="28"/>
                <w:szCs w:val="28"/>
              </w:rPr>
            </w:pPr>
            <w:r w:rsidRPr="00455CBF">
              <w:rPr>
                <w:rFonts w:ascii="Times New Roman" w:hAnsi="Times New Roman" w:cs="Times New Roman"/>
                <w:sz w:val="28"/>
                <w:szCs w:val="28"/>
                <w:lang w:val="uk-UA"/>
              </w:rPr>
              <w:t xml:space="preserve">Методичний матеріал для </w:t>
            </w:r>
            <w:r>
              <w:rPr>
                <w:rFonts w:ascii="Times New Roman" w:hAnsi="Times New Roman" w:cs="Times New Roman"/>
                <w:sz w:val="28"/>
                <w:szCs w:val="28"/>
                <w:lang w:val="uk-UA"/>
              </w:rPr>
              <w:t>викладачів</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Зібрані прийоми роботи для застосування на уроці під час вивчення нового  матеріалу</w:t>
            </w: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Використання прийомів під час  закріплення навчального матеріалу на уроці</w:t>
            </w:r>
          </w:p>
        </w:tc>
        <w:tc>
          <w:tcPr>
            <w:tcW w:w="2552" w:type="dxa"/>
          </w:tcPr>
          <w:p w:rsidR="00260266" w:rsidRPr="00455CBF" w:rsidRDefault="00260266" w:rsidP="005F33D3">
            <w:pPr>
              <w:rPr>
                <w:rFonts w:ascii="Times New Roman" w:hAnsi="Times New Roman" w:cs="Times New Roman"/>
                <w:sz w:val="28"/>
                <w:szCs w:val="28"/>
              </w:rPr>
            </w:pPr>
            <w:r w:rsidRPr="00455CBF">
              <w:rPr>
                <w:rFonts w:ascii="Times New Roman" w:hAnsi="Times New Roman" w:cs="Times New Roman"/>
                <w:sz w:val="28"/>
                <w:szCs w:val="28"/>
                <w:lang w:val="uk-UA"/>
              </w:rPr>
              <w:t xml:space="preserve">Методичний матеріал для </w:t>
            </w:r>
            <w:r>
              <w:rPr>
                <w:rFonts w:ascii="Times New Roman" w:hAnsi="Times New Roman" w:cs="Times New Roman"/>
                <w:sz w:val="28"/>
                <w:szCs w:val="28"/>
                <w:lang w:val="uk-UA"/>
              </w:rPr>
              <w:t>викладачів</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Прийоми дають змогу в цікавій ігровій формі закріпити набуті на уроці знання </w:t>
            </w: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pStyle w:val="Osnova"/>
              <w:spacing w:after="0" w:line="240" w:lineRule="auto"/>
              <w:ind w:left="142"/>
              <w:jc w:val="left"/>
              <w:rPr>
                <w:rFonts w:ascii="Times New Roman" w:hAnsi="Times New Roman" w:cs="Times New Roman"/>
                <w:b/>
                <w:bCs/>
                <w:i/>
                <w:color w:val="auto"/>
                <w:spacing w:val="-1"/>
                <w:sz w:val="28"/>
                <w:szCs w:val="28"/>
              </w:rPr>
            </w:pPr>
            <w:r w:rsidRPr="00B83640">
              <w:rPr>
                <w:rFonts w:ascii="Times New Roman" w:hAnsi="Times New Roman" w:cs="Times New Roman"/>
                <w:b/>
                <w:bCs/>
                <w:i/>
                <w:color w:val="auto"/>
                <w:spacing w:val="-1"/>
                <w:sz w:val="28"/>
                <w:szCs w:val="28"/>
              </w:rPr>
              <w:t xml:space="preserve">Використання методичних прийомів </w:t>
            </w:r>
          </w:p>
          <w:p w:rsidR="00260266" w:rsidRPr="00B83640" w:rsidRDefault="00260266" w:rsidP="005F33D3">
            <w:pPr>
              <w:pStyle w:val="Osnova"/>
              <w:spacing w:after="0" w:line="240" w:lineRule="auto"/>
              <w:ind w:left="142"/>
              <w:jc w:val="left"/>
              <w:rPr>
                <w:rFonts w:ascii="Times New Roman" w:hAnsi="Times New Roman" w:cs="Times New Roman"/>
                <w:b/>
                <w:bCs/>
                <w:i/>
                <w:color w:val="auto"/>
                <w:spacing w:val="-1"/>
                <w:sz w:val="28"/>
                <w:szCs w:val="28"/>
              </w:rPr>
            </w:pPr>
            <w:r w:rsidRPr="00B83640">
              <w:rPr>
                <w:rFonts w:ascii="Times New Roman" w:hAnsi="Times New Roman" w:cs="Times New Roman"/>
                <w:b/>
                <w:bCs/>
                <w:i/>
                <w:color w:val="auto"/>
                <w:spacing w:val="-1"/>
                <w:sz w:val="28"/>
                <w:szCs w:val="28"/>
              </w:rPr>
              <w:t>під час формулювання домашнього завдання та його перевірки</w:t>
            </w:r>
          </w:p>
          <w:p w:rsidR="00260266" w:rsidRPr="00B83640" w:rsidRDefault="00260266" w:rsidP="005F33D3">
            <w:pPr>
              <w:rPr>
                <w:b/>
                <w:sz w:val="28"/>
                <w:szCs w:val="28"/>
                <w:lang w:val="uk-UA"/>
              </w:rPr>
            </w:pPr>
          </w:p>
        </w:tc>
        <w:tc>
          <w:tcPr>
            <w:tcW w:w="2552"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Методичний матеріал для </w:t>
            </w:r>
            <w:r>
              <w:rPr>
                <w:rFonts w:ascii="Times New Roman" w:hAnsi="Times New Roman" w:cs="Times New Roman"/>
                <w:sz w:val="28"/>
                <w:szCs w:val="28"/>
                <w:lang w:val="uk-UA"/>
              </w:rPr>
              <w:t>майстрів і викладачів</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В посібнику зібрані 71 методичний прийом на допомогу викладачам і майстрам </w:t>
            </w:r>
            <w:proofErr w:type="spellStart"/>
            <w:r w:rsidRPr="00455CBF">
              <w:rPr>
                <w:rFonts w:ascii="Times New Roman" w:hAnsi="Times New Roman" w:cs="Times New Roman"/>
                <w:sz w:val="28"/>
                <w:szCs w:val="28"/>
                <w:lang w:val="uk-UA"/>
              </w:rPr>
              <w:t>в\н</w:t>
            </w:r>
            <w:proofErr w:type="spellEnd"/>
            <w:r w:rsidRPr="00455CBF">
              <w:rPr>
                <w:rFonts w:ascii="Times New Roman" w:hAnsi="Times New Roman" w:cs="Times New Roman"/>
                <w:sz w:val="28"/>
                <w:szCs w:val="28"/>
                <w:lang w:val="uk-UA"/>
              </w:rPr>
              <w:t xml:space="preserve">  для покращення виконання учнями домашнього завдання.</w:t>
            </w:r>
          </w:p>
        </w:tc>
      </w:tr>
      <w:tr w:rsidR="00260266" w:rsidTr="005F33D3">
        <w:trPr>
          <w:trHeight w:val="1132"/>
        </w:trPr>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rPr>
            </w:pPr>
            <w:r w:rsidRPr="00B83640">
              <w:rPr>
                <w:rFonts w:ascii="Times New Roman" w:hAnsi="Times New Roman" w:cs="Times New Roman"/>
                <w:b/>
                <w:i/>
                <w:sz w:val="28"/>
                <w:szCs w:val="28"/>
                <w:lang w:val="uk-UA"/>
              </w:rPr>
              <w:t>Використання сучасних прийомів роботи на уроці</w:t>
            </w:r>
          </w:p>
        </w:tc>
        <w:tc>
          <w:tcPr>
            <w:tcW w:w="2552" w:type="dxa"/>
          </w:tcPr>
          <w:p w:rsidR="00260266" w:rsidRPr="00455CBF" w:rsidRDefault="00260266" w:rsidP="005F33D3">
            <w:pPr>
              <w:rPr>
                <w:rFonts w:ascii="Times New Roman" w:hAnsi="Times New Roman" w:cs="Times New Roman"/>
                <w:sz w:val="28"/>
                <w:szCs w:val="28"/>
              </w:rPr>
            </w:pPr>
            <w:r w:rsidRPr="00455CBF">
              <w:rPr>
                <w:rFonts w:ascii="Times New Roman" w:hAnsi="Times New Roman" w:cs="Times New Roman"/>
                <w:sz w:val="28"/>
                <w:szCs w:val="28"/>
                <w:lang w:val="uk-UA"/>
              </w:rPr>
              <w:t xml:space="preserve">Методичний матеріал для </w:t>
            </w:r>
            <w:r>
              <w:rPr>
                <w:rFonts w:ascii="Times New Roman" w:hAnsi="Times New Roman" w:cs="Times New Roman"/>
                <w:sz w:val="28"/>
                <w:szCs w:val="28"/>
                <w:lang w:val="uk-UA"/>
              </w:rPr>
              <w:t>викладачів</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Зібраний матеріал допоможе  викладачу  в проведенні етапу уроку, про який ч</w:t>
            </w:r>
            <w:r>
              <w:rPr>
                <w:rFonts w:ascii="Times New Roman" w:hAnsi="Times New Roman" w:cs="Times New Roman"/>
                <w:sz w:val="28"/>
                <w:szCs w:val="28"/>
                <w:lang w:val="uk-UA"/>
              </w:rPr>
              <w:t xml:space="preserve">асто забувають: </w:t>
            </w:r>
            <w:proofErr w:type="spellStart"/>
            <w:r>
              <w:rPr>
                <w:rFonts w:ascii="Times New Roman" w:hAnsi="Times New Roman" w:cs="Times New Roman"/>
                <w:sz w:val="28"/>
                <w:szCs w:val="28"/>
                <w:lang w:val="uk-UA"/>
              </w:rPr>
              <w:t>фізкультхвилинку</w:t>
            </w:r>
            <w:proofErr w:type="spellEnd"/>
            <w:r w:rsidRPr="00455CBF">
              <w:rPr>
                <w:rFonts w:ascii="Times New Roman" w:hAnsi="Times New Roman" w:cs="Times New Roman"/>
                <w:sz w:val="28"/>
                <w:szCs w:val="28"/>
                <w:lang w:val="uk-UA"/>
              </w:rPr>
              <w:t>.</w:t>
            </w:r>
          </w:p>
          <w:p w:rsidR="00260266" w:rsidRPr="00455CBF" w:rsidRDefault="00260266" w:rsidP="005F33D3">
            <w:pPr>
              <w:rPr>
                <w:rFonts w:ascii="Times New Roman" w:hAnsi="Times New Roman" w:cs="Times New Roman"/>
                <w:sz w:val="28"/>
                <w:szCs w:val="28"/>
                <w:lang w:val="uk-UA"/>
              </w:rPr>
            </w:pP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 xml:space="preserve">Міні підручник з  теми </w:t>
            </w:r>
            <w:proofErr w:type="spellStart"/>
            <w:r w:rsidRPr="00B83640">
              <w:rPr>
                <w:rFonts w:ascii="Times New Roman" w:hAnsi="Times New Roman" w:cs="Times New Roman"/>
                <w:b/>
                <w:i/>
                <w:sz w:val="28"/>
                <w:szCs w:val="28"/>
                <w:lang w:val="uk-UA"/>
              </w:rPr>
              <w:t>“Харчування</w:t>
            </w:r>
            <w:proofErr w:type="spellEnd"/>
            <w:r w:rsidRPr="00B83640">
              <w:rPr>
                <w:rFonts w:ascii="Times New Roman" w:hAnsi="Times New Roman" w:cs="Times New Roman"/>
                <w:b/>
                <w:i/>
                <w:sz w:val="28"/>
                <w:szCs w:val="28"/>
                <w:lang w:val="uk-UA"/>
              </w:rPr>
              <w:t xml:space="preserve"> дітей дошкільного </w:t>
            </w:r>
            <w:proofErr w:type="spellStart"/>
            <w:r w:rsidRPr="00B83640">
              <w:rPr>
                <w:rFonts w:ascii="Times New Roman" w:hAnsi="Times New Roman" w:cs="Times New Roman"/>
                <w:b/>
                <w:i/>
                <w:sz w:val="28"/>
                <w:szCs w:val="28"/>
                <w:lang w:val="uk-UA"/>
              </w:rPr>
              <w:t>віку”</w:t>
            </w:r>
            <w:proofErr w:type="spellEnd"/>
            <w:r w:rsidRPr="00B83640">
              <w:rPr>
                <w:rFonts w:ascii="Times New Roman" w:hAnsi="Times New Roman" w:cs="Times New Roman"/>
                <w:b/>
                <w:i/>
                <w:sz w:val="28"/>
                <w:szCs w:val="28"/>
                <w:lang w:val="uk-UA"/>
              </w:rPr>
              <w:t>.</w:t>
            </w:r>
          </w:p>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 xml:space="preserve">Професія </w:t>
            </w:r>
            <w:proofErr w:type="spellStart"/>
            <w:r w:rsidRPr="00B83640">
              <w:rPr>
                <w:rFonts w:ascii="Times New Roman" w:hAnsi="Times New Roman" w:cs="Times New Roman"/>
                <w:b/>
                <w:i/>
                <w:sz w:val="28"/>
                <w:szCs w:val="28"/>
                <w:lang w:val="uk-UA"/>
              </w:rPr>
              <w:t>“Нянька</w:t>
            </w:r>
            <w:proofErr w:type="spellEnd"/>
            <w:r w:rsidRPr="00B83640">
              <w:rPr>
                <w:rFonts w:ascii="Times New Roman" w:hAnsi="Times New Roman" w:cs="Times New Roman"/>
                <w:b/>
                <w:i/>
                <w:sz w:val="28"/>
                <w:szCs w:val="28"/>
                <w:lang w:val="uk-UA"/>
              </w:rPr>
              <w:t xml:space="preserve">. </w:t>
            </w:r>
            <w:r w:rsidRPr="00B83640">
              <w:rPr>
                <w:rFonts w:ascii="Times New Roman" w:hAnsi="Times New Roman" w:cs="Times New Roman"/>
                <w:b/>
                <w:i/>
                <w:sz w:val="28"/>
                <w:szCs w:val="28"/>
              </w:rPr>
              <w:t>Гувернер”</w:t>
            </w:r>
          </w:p>
        </w:tc>
        <w:tc>
          <w:tcPr>
            <w:tcW w:w="2552" w:type="dxa"/>
          </w:tcPr>
          <w:p w:rsidR="00260266"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Предмет «Основи санітарії та гігієни». Тема «Харчування дітей дошкільного віку»</w:t>
            </w:r>
            <w:r>
              <w:rPr>
                <w:rFonts w:ascii="Times New Roman" w:hAnsi="Times New Roman" w:cs="Times New Roman"/>
                <w:sz w:val="28"/>
                <w:szCs w:val="28"/>
                <w:lang w:val="uk-UA"/>
              </w:rPr>
              <w:t>.</w:t>
            </w:r>
          </w:p>
          <w:p w:rsidR="00260266" w:rsidRPr="00455CBF" w:rsidRDefault="00260266" w:rsidP="005F33D3">
            <w:pPr>
              <w:rPr>
                <w:rFonts w:ascii="Times New Roman" w:hAnsi="Times New Roman" w:cs="Times New Roman"/>
                <w:sz w:val="28"/>
                <w:szCs w:val="28"/>
                <w:lang w:val="uk-UA"/>
              </w:rPr>
            </w:pP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Мета цього міні</w:t>
            </w:r>
            <w:r>
              <w:rPr>
                <w:rFonts w:ascii="Times New Roman" w:hAnsi="Times New Roman" w:cs="Times New Roman"/>
                <w:sz w:val="28"/>
                <w:szCs w:val="28"/>
                <w:lang w:val="uk-UA"/>
              </w:rPr>
              <w:t xml:space="preserve"> </w:t>
            </w:r>
            <w:r w:rsidRPr="00455CBF">
              <w:rPr>
                <w:rFonts w:ascii="Times New Roman" w:hAnsi="Times New Roman" w:cs="Times New Roman"/>
                <w:sz w:val="28"/>
                <w:szCs w:val="28"/>
                <w:lang w:val="uk-UA"/>
              </w:rPr>
              <w:t>підручника - допомога учням профтехучилища організувати раціональне харчування дітей, використовуючи для цього нео</w:t>
            </w:r>
            <w:r>
              <w:rPr>
                <w:rFonts w:ascii="Times New Roman" w:hAnsi="Times New Roman" w:cs="Times New Roman"/>
                <w:sz w:val="28"/>
                <w:szCs w:val="28"/>
                <w:lang w:val="uk-UA"/>
              </w:rPr>
              <w:t>б</w:t>
            </w:r>
            <w:r w:rsidRPr="00455CBF">
              <w:rPr>
                <w:rFonts w:ascii="Times New Roman" w:hAnsi="Times New Roman" w:cs="Times New Roman"/>
                <w:sz w:val="28"/>
                <w:szCs w:val="28"/>
                <w:lang w:val="uk-UA"/>
              </w:rPr>
              <w:t>хідний асортимент продуктів харчування, їх правильну кулінарну обробку при умові дотримання санітарно-епідеміологічного режиму.</w:t>
            </w:r>
          </w:p>
          <w:p w:rsidR="00260266" w:rsidRPr="00455CBF" w:rsidRDefault="00260266" w:rsidP="005F33D3">
            <w:pPr>
              <w:rPr>
                <w:rFonts w:ascii="Times New Roman" w:hAnsi="Times New Roman" w:cs="Times New Roman"/>
                <w:sz w:val="28"/>
                <w:szCs w:val="28"/>
              </w:rPr>
            </w:pPr>
            <w:proofErr w:type="spellStart"/>
            <w:r w:rsidRPr="00455CBF">
              <w:rPr>
                <w:rFonts w:ascii="Times New Roman" w:hAnsi="Times New Roman" w:cs="Times New Roman"/>
                <w:sz w:val="28"/>
                <w:szCs w:val="28"/>
              </w:rPr>
              <w:lastRenderedPageBreak/>
              <w:t>Міні</w:t>
            </w:r>
            <w:proofErr w:type="spellEnd"/>
            <w:r>
              <w:rPr>
                <w:rFonts w:ascii="Times New Roman" w:hAnsi="Times New Roman" w:cs="Times New Roman"/>
                <w:sz w:val="28"/>
                <w:szCs w:val="28"/>
                <w:lang w:val="uk-UA"/>
              </w:rPr>
              <w:t xml:space="preserve"> </w:t>
            </w:r>
            <w:proofErr w:type="spellStart"/>
            <w:proofErr w:type="gramStart"/>
            <w:r w:rsidRPr="00455CBF">
              <w:rPr>
                <w:rFonts w:ascii="Times New Roman" w:hAnsi="Times New Roman" w:cs="Times New Roman"/>
                <w:sz w:val="28"/>
                <w:szCs w:val="28"/>
              </w:rPr>
              <w:t>п</w:t>
            </w:r>
            <w:proofErr w:type="gramEnd"/>
            <w:r w:rsidRPr="00455CBF">
              <w:rPr>
                <w:rFonts w:ascii="Times New Roman" w:hAnsi="Times New Roman" w:cs="Times New Roman"/>
                <w:sz w:val="28"/>
                <w:szCs w:val="28"/>
              </w:rPr>
              <w:t>ідручник</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допомагає</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учням</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зорієнтуватися</w:t>
            </w:r>
            <w:proofErr w:type="spellEnd"/>
            <w:r w:rsidRPr="00455CBF">
              <w:rPr>
                <w:rFonts w:ascii="Times New Roman" w:hAnsi="Times New Roman" w:cs="Times New Roman"/>
                <w:sz w:val="28"/>
                <w:szCs w:val="28"/>
              </w:rPr>
              <w:t xml:space="preserve"> в </w:t>
            </w:r>
            <w:proofErr w:type="spellStart"/>
            <w:r w:rsidRPr="00455CBF">
              <w:rPr>
                <w:rFonts w:ascii="Times New Roman" w:hAnsi="Times New Roman" w:cs="Times New Roman"/>
                <w:sz w:val="28"/>
                <w:szCs w:val="28"/>
              </w:rPr>
              <w:t>питаннях</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технології</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приготування</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дієтичних</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страв</w:t>
            </w:r>
            <w:proofErr w:type="spellEnd"/>
            <w:r w:rsidRPr="00455CBF">
              <w:rPr>
                <w:rFonts w:ascii="Times New Roman" w:hAnsi="Times New Roman" w:cs="Times New Roman"/>
                <w:sz w:val="28"/>
                <w:szCs w:val="28"/>
              </w:rPr>
              <w:t>.</w:t>
            </w:r>
          </w:p>
          <w:p w:rsidR="00260266" w:rsidRPr="00455CBF" w:rsidRDefault="00260266" w:rsidP="005F33D3">
            <w:pPr>
              <w:rPr>
                <w:rFonts w:ascii="Times New Roman" w:hAnsi="Times New Roman" w:cs="Times New Roman"/>
                <w:sz w:val="28"/>
                <w:szCs w:val="28"/>
              </w:rPr>
            </w:pP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Посібник «Дошкільна педагогіка в схемах і таблицях»</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Предмет «Дошкільна педагогіка»</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Матеріал містить опорні таблиці для вивчення предмету «Дошкільна педагогіка» за планом, передбаченим </w:t>
            </w:r>
            <w:proofErr w:type="spellStart"/>
            <w:r w:rsidRPr="00455CBF">
              <w:rPr>
                <w:rFonts w:ascii="Times New Roman" w:hAnsi="Times New Roman" w:cs="Times New Roman"/>
                <w:sz w:val="28"/>
                <w:szCs w:val="28"/>
                <w:lang w:val="uk-UA"/>
              </w:rPr>
              <w:t>ДС</w:t>
            </w:r>
            <w:proofErr w:type="spellEnd"/>
            <w:r w:rsidRPr="00455CBF">
              <w:rPr>
                <w:rFonts w:ascii="Times New Roman" w:hAnsi="Times New Roman" w:cs="Times New Roman"/>
                <w:sz w:val="28"/>
                <w:szCs w:val="28"/>
                <w:lang w:val="uk-UA"/>
              </w:rPr>
              <w:t xml:space="preserve"> ПТО за професією «Нянька. Гувернер»</w:t>
            </w:r>
          </w:p>
          <w:p w:rsidR="00260266" w:rsidRPr="00455CBF" w:rsidRDefault="00260266" w:rsidP="005F33D3">
            <w:pPr>
              <w:rPr>
                <w:rFonts w:ascii="Times New Roman" w:hAnsi="Times New Roman" w:cs="Times New Roman"/>
                <w:sz w:val="28"/>
                <w:szCs w:val="28"/>
                <w:lang w:val="uk-UA"/>
              </w:rPr>
            </w:pP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Посібник з медико-санітарної  підготовки</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Предмет «Медико-санітарна підготовка»</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В посібнику за допомогою опорних схем описано алгоритм надання першої (долікарської) допомоги людині в надзвичайних ситуаціях.</w:t>
            </w:r>
          </w:p>
          <w:p w:rsidR="00260266" w:rsidRPr="00455CBF" w:rsidRDefault="00260266" w:rsidP="005F33D3">
            <w:pPr>
              <w:rPr>
                <w:rFonts w:ascii="Times New Roman" w:hAnsi="Times New Roman" w:cs="Times New Roman"/>
                <w:sz w:val="28"/>
                <w:szCs w:val="28"/>
                <w:lang w:val="uk-UA"/>
              </w:rPr>
            </w:pP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Методичний посібник до уроку теоретичного та виробничого навчання «Нестандартні прийоми малювання»</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Методики дошкільного виховання . Тема «Зображувальна діяльність»</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Ознайомившись з матеріалами посібника учень зможе:</w:t>
            </w:r>
          </w:p>
          <w:p w:rsidR="00260266" w:rsidRPr="00455CBF" w:rsidRDefault="00260266" w:rsidP="005F33D3">
            <w:pPr>
              <w:numPr>
                <w:ilvl w:val="0"/>
                <w:numId w:val="8"/>
              </w:numPr>
              <w:rPr>
                <w:rFonts w:ascii="Times New Roman" w:hAnsi="Times New Roman" w:cs="Times New Roman"/>
                <w:sz w:val="28"/>
                <w:szCs w:val="28"/>
              </w:rPr>
            </w:pPr>
            <w:proofErr w:type="spellStart"/>
            <w:r w:rsidRPr="00455CBF">
              <w:rPr>
                <w:rFonts w:ascii="Times New Roman" w:hAnsi="Times New Roman" w:cs="Times New Roman"/>
                <w:sz w:val="28"/>
                <w:szCs w:val="28"/>
              </w:rPr>
              <w:t>Організувати</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робоче</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місце</w:t>
            </w:r>
            <w:proofErr w:type="spellEnd"/>
            <w:r w:rsidRPr="00455CBF">
              <w:rPr>
                <w:rFonts w:ascii="Times New Roman" w:hAnsi="Times New Roman" w:cs="Times New Roman"/>
                <w:sz w:val="28"/>
                <w:szCs w:val="28"/>
              </w:rPr>
              <w:t xml:space="preserve"> для </w:t>
            </w:r>
            <w:proofErr w:type="spellStart"/>
            <w:r w:rsidRPr="00455CBF">
              <w:rPr>
                <w:rFonts w:ascii="Times New Roman" w:hAnsi="Times New Roman" w:cs="Times New Roman"/>
                <w:sz w:val="28"/>
                <w:szCs w:val="28"/>
              </w:rPr>
              <w:t>малювання</w:t>
            </w:r>
            <w:proofErr w:type="spellEnd"/>
            <w:r w:rsidRPr="00455CBF">
              <w:rPr>
                <w:rFonts w:ascii="Times New Roman" w:hAnsi="Times New Roman" w:cs="Times New Roman"/>
                <w:sz w:val="28"/>
                <w:szCs w:val="28"/>
              </w:rPr>
              <w:t>.</w:t>
            </w:r>
          </w:p>
          <w:p w:rsidR="00260266" w:rsidRPr="00455CBF" w:rsidRDefault="00260266" w:rsidP="005F33D3">
            <w:pPr>
              <w:numPr>
                <w:ilvl w:val="0"/>
                <w:numId w:val="8"/>
              </w:numPr>
              <w:rPr>
                <w:rFonts w:ascii="Times New Roman" w:hAnsi="Times New Roman" w:cs="Times New Roman"/>
                <w:sz w:val="28"/>
                <w:szCs w:val="28"/>
              </w:rPr>
            </w:pPr>
            <w:proofErr w:type="spellStart"/>
            <w:proofErr w:type="gramStart"/>
            <w:r w:rsidRPr="00455CBF">
              <w:rPr>
                <w:rFonts w:ascii="Times New Roman" w:hAnsi="Times New Roman" w:cs="Times New Roman"/>
                <w:sz w:val="28"/>
                <w:szCs w:val="28"/>
              </w:rPr>
              <w:t>П</w:t>
            </w:r>
            <w:proofErr w:type="gramEnd"/>
            <w:r w:rsidRPr="00455CBF">
              <w:rPr>
                <w:rFonts w:ascii="Times New Roman" w:hAnsi="Times New Roman" w:cs="Times New Roman"/>
                <w:sz w:val="28"/>
                <w:szCs w:val="28"/>
              </w:rPr>
              <w:t>ідготувати</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матеріал</w:t>
            </w:r>
            <w:proofErr w:type="spellEnd"/>
            <w:r w:rsidRPr="00455CBF">
              <w:rPr>
                <w:rFonts w:ascii="Times New Roman" w:hAnsi="Times New Roman" w:cs="Times New Roman"/>
                <w:sz w:val="28"/>
                <w:szCs w:val="28"/>
              </w:rPr>
              <w:t xml:space="preserve"> для </w:t>
            </w:r>
            <w:proofErr w:type="spellStart"/>
            <w:r w:rsidRPr="00455CBF">
              <w:rPr>
                <w:rFonts w:ascii="Times New Roman" w:hAnsi="Times New Roman" w:cs="Times New Roman"/>
                <w:sz w:val="28"/>
                <w:szCs w:val="28"/>
              </w:rPr>
              <w:t>нетрадиційних</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технік</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малювання</w:t>
            </w:r>
            <w:proofErr w:type="spellEnd"/>
            <w:r w:rsidRPr="00455CBF">
              <w:rPr>
                <w:rFonts w:ascii="Times New Roman" w:hAnsi="Times New Roman" w:cs="Times New Roman"/>
                <w:sz w:val="28"/>
                <w:szCs w:val="28"/>
              </w:rPr>
              <w:t>.</w:t>
            </w:r>
          </w:p>
          <w:p w:rsidR="00260266" w:rsidRPr="00455CBF" w:rsidRDefault="00260266" w:rsidP="005F33D3">
            <w:pPr>
              <w:numPr>
                <w:ilvl w:val="0"/>
                <w:numId w:val="8"/>
              </w:numPr>
              <w:rPr>
                <w:rFonts w:ascii="Times New Roman" w:hAnsi="Times New Roman" w:cs="Times New Roman"/>
                <w:sz w:val="28"/>
                <w:szCs w:val="28"/>
              </w:rPr>
            </w:pPr>
            <w:proofErr w:type="spellStart"/>
            <w:r w:rsidRPr="00455CBF">
              <w:rPr>
                <w:rFonts w:ascii="Times New Roman" w:hAnsi="Times New Roman" w:cs="Times New Roman"/>
                <w:sz w:val="28"/>
                <w:szCs w:val="28"/>
              </w:rPr>
              <w:t>Вміти</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користуватись</w:t>
            </w:r>
            <w:proofErr w:type="spellEnd"/>
            <w:r w:rsidRPr="00455CBF">
              <w:rPr>
                <w:rFonts w:ascii="Times New Roman" w:hAnsi="Times New Roman" w:cs="Times New Roman"/>
                <w:sz w:val="28"/>
                <w:szCs w:val="28"/>
              </w:rPr>
              <w:t xml:space="preserve"> </w:t>
            </w:r>
            <w:proofErr w:type="spellStart"/>
            <w:proofErr w:type="gramStart"/>
            <w:r w:rsidRPr="00455CBF">
              <w:rPr>
                <w:rFonts w:ascii="Times New Roman" w:hAnsi="Times New Roman" w:cs="Times New Roman"/>
                <w:sz w:val="28"/>
                <w:szCs w:val="28"/>
              </w:rPr>
              <w:t>р</w:t>
            </w:r>
            <w:proofErr w:type="gramEnd"/>
            <w:r w:rsidRPr="00455CBF">
              <w:rPr>
                <w:rFonts w:ascii="Times New Roman" w:hAnsi="Times New Roman" w:cs="Times New Roman"/>
                <w:sz w:val="28"/>
                <w:szCs w:val="28"/>
              </w:rPr>
              <w:t>ізноманітним</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матеріалом</w:t>
            </w:r>
            <w:proofErr w:type="spellEnd"/>
            <w:r w:rsidRPr="00455CBF">
              <w:rPr>
                <w:rFonts w:ascii="Times New Roman" w:hAnsi="Times New Roman" w:cs="Times New Roman"/>
                <w:sz w:val="28"/>
                <w:szCs w:val="28"/>
              </w:rPr>
              <w:t xml:space="preserve"> при </w:t>
            </w:r>
            <w:proofErr w:type="spellStart"/>
            <w:r w:rsidRPr="00455CBF">
              <w:rPr>
                <w:rFonts w:ascii="Times New Roman" w:hAnsi="Times New Roman" w:cs="Times New Roman"/>
                <w:sz w:val="28"/>
                <w:szCs w:val="28"/>
              </w:rPr>
              <w:t>виготовленні</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малюнків</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нетрадиційними</w:t>
            </w:r>
            <w:proofErr w:type="spellEnd"/>
            <w:r w:rsidRPr="00455CBF">
              <w:rPr>
                <w:rFonts w:ascii="Times New Roman" w:hAnsi="Times New Roman" w:cs="Times New Roman"/>
                <w:sz w:val="28"/>
                <w:szCs w:val="28"/>
              </w:rPr>
              <w:t xml:space="preserve"> способами </w:t>
            </w:r>
            <w:proofErr w:type="spellStart"/>
            <w:r w:rsidRPr="00455CBF">
              <w:rPr>
                <w:rFonts w:ascii="Times New Roman" w:hAnsi="Times New Roman" w:cs="Times New Roman"/>
                <w:sz w:val="28"/>
                <w:szCs w:val="28"/>
              </w:rPr>
              <w:t>зображення</w:t>
            </w:r>
            <w:proofErr w:type="spellEnd"/>
            <w:r w:rsidRPr="00455CBF">
              <w:rPr>
                <w:rFonts w:ascii="Times New Roman" w:hAnsi="Times New Roman" w:cs="Times New Roman"/>
                <w:sz w:val="28"/>
                <w:szCs w:val="28"/>
              </w:rPr>
              <w:t>.</w:t>
            </w:r>
          </w:p>
        </w:tc>
      </w:tr>
      <w:tr w:rsidR="00260266"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B83640" w:rsidRDefault="00260266" w:rsidP="005F33D3">
            <w:pPr>
              <w:rPr>
                <w:rFonts w:ascii="Times New Roman" w:hAnsi="Times New Roman" w:cs="Times New Roman"/>
                <w:b/>
                <w:i/>
                <w:sz w:val="28"/>
                <w:szCs w:val="28"/>
                <w:lang w:val="uk-UA"/>
              </w:rPr>
            </w:pPr>
            <w:r w:rsidRPr="00B83640">
              <w:rPr>
                <w:rFonts w:ascii="Times New Roman" w:hAnsi="Times New Roman" w:cs="Times New Roman"/>
                <w:b/>
                <w:i/>
                <w:sz w:val="28"/>
                <w:szCs w:val="28"/>
                <w:lang w:val="uk-UA"/>
              </w:rPr>
              <w:t>Міні-посібник для няні</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     </w:t>
            </w:r>
            <w:r w:rsidRPr="00455CBF">
              <w:rPr>
                <w:rFonts w:ascii="Times New Roman" w:hAnsi="Times New Roman" w:cs="Times New Roman"/>
                <w:sz w:val="28"/>
                <w:szCs w:val="28"/>
                <w:lang w:val="uk-UA"/>
              </w:rPr>
              <w:t>Професія «Нянька»</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Матеріали, зібрані в посібнику, допоможуть                      учням, що навчаються за професією «Нянька»</w:t>
            </w:r>
            <w:r>
              <w:rPr>
                <w:rFonts w:ascii="Times New Roman" w:hAnsi="Times New Roman" w:cs="Times New Roman"/>
                <w:sz w:val="28"/>
                <w:szCs w:val="28"/>
                <w:lang w:val="uk-UA"/>
              </w:rPr>
              <w:t>,</w:t>
            </w:r>
            <w:r w:rsidRPr="00455CBF">
              <w:rPr>
                <w:rFonts w:ascii="Times New Roman" w:hAnsi="Times New Roman" w:cs="Times New Roman"/>
                <w:sz w:val="28"/>
                <w:szCs w:val="28"/>
                <w:lang w:val="uk-UA"/>
              </w:rPr>
              <w:t xml:space="preserve"> засвоїти основні правила харчування, догляду за дитиною, шляхи адаптації няні в сім</w:t>
            </w:r>
            <w:r w:rsidRPr="00455CBF">
              <w:rPr>
                <w:rFonts w:ascii="Times New Roman" w:hAnsi="Times New Roman" w:cs="Times New Roman"/>
                <w:sz w:val="28"/>
                <w:szCs w:val="28"/>
              </w:rPr>
              <w:t>’</w:t>
            </w:r>
            <w:r w:rsidRPr="00455CBF">
              <w:rPr>
                <w:rFonts w:ascii="Times New Roman" w:hAnsi="Times New Roman" w:cs="Times New Roman"/>
                <w:sz w:val="28"/>
                <w:szCs w:val="28"/>
                <w:lang w:val="uk-UA"/>
              </w:rPr>
              <w:t>ї.</w:t>
            </w:r>
          </w:p>
          <w:p w:rsidR="00260266" w:rsidRPr="00455CBF" w:rsidRDefault="00260266" w:rsidP="005F33D3">
            <w:pPr>
              <w:rPr>
                <w:rFonts w:ascii="Times New Roman" w:hAnsi="Times New Roman" w:cs="Times New Roman"/>
                <w:sz w:val="28"/>
                <w:szCs w:val="28"/>
              </w:rPr>
            </w:pPr>
          </w:p>
        </w:tc>
      </w:tr>
      <w:tr w:rsidR="00260266" w:rsidRPr="005C4F1A"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455CBF" w:rsidRDefault="00260266" w:rsidP="005F33D3">
            <w:pPr>
              <w:rPr>
                <w:rFonts w:ascii="Times New Roman" w:hAnsi="Times New Roman" w:cs="Times New Roman"/>
                <w:b/>
                <w:sz w:val="28"/>
                <w:szCs w:val="28"/>
                <w:lang w:val="uk-UA"/>
              </w:rPr>
            </w:pPr>
            <w:r w:rsidRPr="00455CBF">
              <w:rPr>
                <w:rFonts w:ascii="Times New Roman" w:hAnsi="Times New Roman" w:cs="Times New Roman"/>
                <w:b/>
                <w:sz w:val="28"/>
                <w:szCs w:val="28"/>
                <w:lang w:val="uk-UA"/>
              </w:rPr>
              <w:t>Електронна презентація «Робітнича професія»</w:t>
            </w:r>
          </w:p>
        </w:tc>
        <w:tc>
          <w:tcPr>
            <w:tcW w:w="2552" w:type="dxa"/>
          </w:tcPr>
          <w:p w:rsidR="00260266" w:rsidRPr="00B50E78" w:rsidRDefault="00260266" w:rsidP="005F33D3">
            <w:pPr>
              <w:rPr>
                <w:rFonts w:ascii="Times New Roman" w:hAnsi="Times New Roman" w:cs="Times New Roman"/>
                <w:sz w:val="28"/>
                <w:szCs w:val="28"/>
                <w:lang w:val="uk-UA"/>
              </w:rPr>
            </w:pPr>
            <w:r w:rsidRPr="00B50E78">
              <w:rPr>
                <w:rFonts w:ascii="Times New Roman" w:hAnsi="Times New Roman" w:cs="Times New Roman"/>
                <w:sz w:val="28"/>
                <w:szCs w:val="28"/>
                <w:lang w:val="uk-UA"/>
              </w:rPr>
              <w:t>Для учнів,їхніх батьків та педагогів</w:t>
            </w:r>
          </w:p>
        </w:tc>
        <w:tc>
          <w:tcPr>
            <w:tcW w:w="414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sz w:val="28"/>
                <w:szCs w:val="28"/>
                <w:lang w:val="uk-UA"/>
              </w:rPr>
              <w:t>Для використання в профорієнтаційній діяльності, для знайомства новоприбулих учнів з професією «Нянька. Гувернер»</w:t>
            </w:r>
          </w:p>
          <w:p w:rsidR="00260266" w:rsidRPr="00455CBF" w:rsidRDefault="00260266" w:rsidP="005F33D3">
            <w:pPr>
              <w:rPr>
                <w:rFonts w:ascii="Times New Roman" w:hAnsi="Times New Roman" w:cs="Times New Roman"/>
                <w:sz w:val="28"/>
                <w:szCs w:val="28"/>
                <w:lang w:val="uk-UA"/>
              </w:rPr>
            </w:pPr>
          </w:p>
        </w:tc>
      </w:tr>
      <w:tr w:rsidR="00260266" w:rsidRPr="005C4F1A"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455CBF" w:rsidRDefault="00260266" w:rsidP="005F33D3">
            <w:pPr>
              <w:rPr>
                <w:rFonts w:ascii="Times New Roman" w:hAnsi="Times New Roman" w:cs="Times New Roman"/>
                <w:sz w:val="28"/>
                <w:szCs w:val="28"/>
                <w:lang w:val="uk-UA"/>
              </w:rPr>
            </w:pPr>
            <w:r w:rsidRPr="00455CBF">
              <w:rPr>
                <w:rFonts w:ascii="Times New Roman" w:hAnsi="Times New Roman" w:cs="Times New Roman"/>
                <w:b/>
                <w:i/>
                <w:sz w:val="28"/>
                <w:szCs w:val="28"/>
                <w:lang w:val="uk-UA"/>
              </w:rPr>
              <w:t>Конспект уроку «</w:t>
            </w:r>
            <w:proofErr w:type="spellStart"/>
            <w:r w:rsidRPr="00455CBF">
              <w:rPr>
                <w:rFonts w:ascii="Times New Roman" w:hAnsi="Times New Roman" w:cs="Times New Roman"/>
                <w:b/>
                <w:i/>
                <w:sz w:val="28"/>
                <w:szCs w:val="28"/>
              </w:rPr>
              <w:t>Використання</w:t>
            </w:r>
            <w:proofErr w:type="spellEnd"/>
            <w:r w:rsidRPr="00455CBF">
              <w:rPr>
                <w:rFonts w:ascii="Times New Roman" w:hAnsi="Times New Roman" w:cs="Times New Roman"/>
                <w:b/>
                <w:i/>
                <w:sz w:val="28"/>
                <w:szCs w:val="28"/>
              </w:rPr>
              <w:t xml:space="preserve"> </w:t>
            </w:r>
            <w:proofErr w:type="spellStart"/>
            <w:r w:rsidRPr="00455CBF">
              <w:rPr>
                <w:rFonts w:ascii="Times New Roman" w:hAnsi="Times New Roman" w:cs="Times New Roman"/>
                <w:b/>
                <w:i/>
                <w:sz w:val="28"/>
                <w:szCs w:val="28"/>
              </w:rPr>
              <w:t>різних</w:t>
            </w:r>
            <w:proofErr w:type="spellEnd"/>
            <w:r w:rsidRPr="00455CBF">
              <w:rPr>
                <w:rFonts w:ascii="Times New Roman" w:hAnsi="Times New Roman" w:cs="Times New Roman"/>
                <w:b/>
                <w:i/>
                <w:sz w:val="28"/>
                <w:szCs w:val="28"/>
              </w:rPr>
              <w:t xml:space="preserve"> </w:t>
            </w:r>
            <w:proofErr w:type="spellStart"/>
            <w:r w:rsidRPr="00455CBF">
              <w:rPr>
                <w:rFonts w:ascii="Times New Roman" w:hAnsi="Times New Roman" w:cs="Times New Roman"/>
                <w:b/>
                <w:i/>
                <w:sz w:val="28"/>
                <w:szCs w:val="28"/>
              </w:rPr>
              <w:t>способів</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b/>
                <w:i/>
                <w:sz w:val="28"/>
                <w:szCs w:val="28"/>
              </w:rPr>
              <w:t>малювання</w:t>
            </w:r>
            <w:proofErr w:type="spellEnd"/>
            <w:r w:rsidRPr="00455CBF">
              <w:rPr>
                <w:rFonts w:ascii="Times New Roman" w:hAnsi="Times New Roman" w:cs="Times New Roman"/>
                <w:b/>
                <w:i/>
                <w:sz w:val="28"/>
                <w:szCs w:val="28"/>
                <w:lang w:val="uk-UA"/>
              </w:rPr>
              <w:t>»</w:t>
            </w:r>
          </w:p>
        </w:tc>
        <w:tc>
          <w:tcPr>
            <w:tcW w:w="2552" w:type="dxa"/>
          </w:tcPr>
          <w:p w:rsidR="00260266" w:rsidRPr="00455CBF" w:rsidRDefault="00260266" w:rsidP="005F33D3">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Методики дошкільного виховання . Тема «Зображувальна діяльність»</w:t>
            </w:r>
          </w:p>
        </w:tc>
        <w:tc>
          <w:tcPr>
            <w:tcW w:w="4145" w:type="dxa"/>
          </w:tcPr>
          <w:p w:rsidR="00260266" w:rsidRPr="00455CBF" w:rsidRDefault="00260266" w:rsidP="005F33D3">
            <w:pPr>
              <w:pStyle w:val="4"/>
              <w:jc w:val="both"/>
              <w:outlineLvl w:val="3"/>
            </w:pPr>
            <w:r w:rsidRPr="00455CBF">
              <w:rPr>
                <w:lang w:val="uk-UA"/>
              </w:rPr>
              <w:t>В</w:t>
            </w:r>
            <w:proofErr w:type="spellStart"/>
            <w:r w:rsidRPr="00455CBF">
              <w:t>икористання</w:t>
            </w:r>
            <w:proofErr w:type="spellEnd"/>
            <w:r w:rsidRPr="00455CBF">
              <w:t xml:space="preserve"> </w:t>
            </w:r>
            <w:proofErr w:type="spellStart"/>
            <w:r w:rsidRPr="00455CBF">
              <w:t>нетрадиційних</w:t>
            </w:r>
            <w:proofErr w:type="spellEnd"/>
            <w:r w:rsidRPr="00455CBF">
              <w:t xml:space="preserve"> </w:t>
            </w:r>
            <w:proofErr w:type="spellStart"/>
            <w:r w:rsidRPr="00455CBF">
              <w:t>методів</w:t>
            </w:r>
            <w:proofErr w:type="spellEnd"/>
            <w:r w:rsidRPr="00455CBF">
              <w:t xml:space="preserve">, </w:t>
            </w:r>
            <w:proofErr w:type="spellStart"/>
            <w:r w:rsidRPr="00455CBF">
              <w:t>прийомів</w:t>
            </w:r>
            <w:proofErr w:type="spellEnd"/>
            <w:r w:rsidRPr="00455CBF">
              <w:t xml:space="preserve">; </w:t>
            </w:r>
            <w:proofErr w:type="spellStart"/>
            <w:r w:rsidRPr="00455CBF">
              <w:t>сучасних</w:t>
            </w:r>
            <w:proofErr w:type="spellEnd"/>
            <w:r w:rsidRPr="00455CBF">
              <w:t xml:space="preserve"> </w:t>
            </w:r>
            <w:proofErr w:type="spellStart"/>
            <w:r w:rsidRPr="00455CBF">
              <w:t>технічних</w:t>
            </w:r>
            <w:proofErr w:type="spellEnd"/>
            <w:r w:rsidRPr="00455CBF">
              <w:t xml:space="preserve"> </w:t>
            </w:r>
            <w:proofErr w:type="spellStart"/>
            <w:r w:rsidRPr="00455CBF">
              <w:t>засобів</w:t>
            </w:r>
            <w:proofErr w:type="spellEnd"/>
            <w:r w:rsidRPr="00455CBF">
              <w:t xml:space="preserve"> </w:t>
            </w:r>
            <w:proofErr w:type="spellStart"/>
            <w:r w:rsidRPr="00455CBF">
              <w:t>навчання</w:t>
            </w:r>
            <w:proofErr w:type="spellEnd"/>
            <w:r w:rsidRPr="00455CBF">
              <w:t xml:space="preserve"> </w:t>
            </w:r>
            <w:proofErr w:type="spellStart"/>
            <w:r w:rsidRPr="00455CBF">
              <w:t>під</w:t>
            </w:r>
            <w:proofErr w:type="spellEnd"/>
            <w:r w:rsidRPr="00455CBF">
              <w:t xml:space="preserve"> час уроку </w:t>
            </w:r>
            <w:proofErr w:type="spellStart"/>
            <w:r w:rsidRPr="00455CBF">
              <w:t>виробничого</w:t>
            </w:r>
            <w:proofErr w:type="spellEnd"/>
            <w:r w:rsidRPr="00455CBF">
              <w:t xml:space="preserve"> </w:t>
            </w:r>
            <w:proofErr w:type="spellStart"/>
            <w:r w:rsidRPr="00455CBF">
              <w:t>навчання</w:t>
            </w:r>
            <w:proofErr w:type="spellEnd"/>
            <w:r w:rsidRPr="00455CBF">
              <w:t>.</w:t>
            </w:r>
          </w:p>
          <w:p w:rsidR="00260266" w:rsidRPr="00455CBF" w:rsidRDefault="00260266" w:rsidP="005F33D3"/>
        </w:tc>
      </w:tr>
      <w:tr w:rsidR="00260266" w:rsidRPr="00244268"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455CBF" w:rsidRDefault="00260266" w:rsidP="005F33D3">
            <w:pPr>
              <w:rPr>
                <w:rFonts w:ascii="Times New Roman" w:hAnsi="Times New Roman" w:cs="Times New Roman"/>
                <w:b/>
                <w:i/>
                <w:sz w:val="28"/>
                <w:szCs w:val="28"/>
                <w:lang w:val="uk-UA"/>
              </w:rPr>
            </w:pPr>
            <w:r w:rsidRPr="00455CBF">
              <w:rPr>
                <w:rFonts w:ascii="Times New Roman" w:hAnsi="Times New Roman" w:cs="Times New Roman"/>
                <w:b/>
                <w:i/>
                <w:sz w:val="28"/>
                <w:szCs w:val="28"/>
                <w:lang w:val="uk-UA"/>
              </w:rPr>
              <w:t xml:space="preserve">План-конспект уроку «Впіймай зірку» </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Предмет «Дитяча література» Тема «Казки народів світу»</w:t>
            </w:r>
          </w:p>
        </w:tc>
        <w:tc>
          <w:tcPr>
            <w:tcW w:w="4145" w:type="dxa"/>
          </w:tcPr>
          <w:p w:rsidR="00260266" w:rsidRPr="00455CBF" w:rsidRDefault="00260266" w:rsidP="005F33D3">
            <w:pPr>
              <w:jc w:val="both"/>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Використання ігрових методів, методів стимулювання і мотивації навчальної діяльності та наочних методів  (мультимедійної презентації) на контрольному  уроці.   </w:t>
            </w:r>
          </w:p>
          <w:p w:rsidR="00260266" w:rsidRPr="00455CBF" w:rsidRDefault="00260266" w:rsidP="005F33D3">
            <w:pPr>
              <w:rPr>
                <w:lang w:val="uk-UA"/>
              </w:rPr>
            </w:pPr>
          </w:p>
        </w:tc>
      </w:tr>
      <w:tr w:rsidR="00260266" w:rsidRPr="00C6576C" w:rsidTr="005F33D3">
        <w:tc>
          <w:tcPr>
            <w:tcW w:w="817" w:type="dxa"/>
          </w:tcPr>
          <w:p w:rsidR="00260266" w:rsidRPr="00455CBF" w:rsidRDefault="00260266" w:rsidP="005F33D3">
            <w:pPr>
              <w:pStyle w:val="a3"/>
              <w:numPr>
                <w:ilvl w:val="0"/>
                <w:numId w:val="7"/>
              </w:numPr>
              <w:jc w:val="center"/>
              <w:rPr>
                <w:lang w:val="uk-UA"/>
              </w:rPr>
            </w:pPr>
          </w:p>
        </w:tc>
        <w:tc>
          <w:tcPr>
            <w:tcW w:w="2835" w:type="dxa"/>
          </w:tcPr>
          <w:p w:rsidR="00260266" w:rsidRPr="00455CBF" w:rsidRDefault="00260266" w:rsidP="005F33D3">
            <w:pPr>
              <w:rPr>
                <w:rFonts w:ascii="Times New Roman" w:hAnsi="Times New Roman" w:cs="Times New Roman"/>
                <w:b/>
                <w:sz w:val="28"/>
                <w:szCs w:val="28"/>
              </w:rPr>
            </w:pPr>
            <w:r w:rsidRPr="00455CBF">
              <w:rPr>
                <w:rFonts w:ascii="Times New Roman" w:hAnsi="Times New Roman" w:cs="Times New Roman"/>
                <w:b/>
                <w:i/>
                <w:sz w:val="28"/>
                <w:szCs w:val="28"/>
              </w:rPr>
              <w:t>План уроку</w:t>
            </w:r>
            <w:r w:rsidRPr="00455CBF">
              <w:rPr>
                <w:rFonts w:ascii="Times New Roman" w:hAnsi="Times New Roman" w:cs="Times New Roman"/>
                <w:b/>
                <w:sz w:val="28"/>
                <w:szCs w:val="28"/>
                <w:lang w:val="uk-UA"/>
              </w:rPr>
              <w:t xml:space="preserve"> </w:t>
            </w:r>
            <w:r w:rsidRPr="00455CBF">
              <w:rPr>
                <w:rFonts w:ascii="Times New Roman" w:hAnsi="Times New Roman" w:cs="Times New Roman"/>
                <w:b/>
                <w:i/>
                <w:sz w:val="28"/>
                <w:szCs w:val="28"/>
                <w:lang w:val="uk-UA"/>
              </w:rPr>
              <w:t>«</w:t>
            </w:r>
            <w:r w:rsidRPr="00455CBF">
              <w:rPr>
                <w:rFonts w:ascii="Times New Roman" w:hAnsi="Times New Roman" w:cs="Times New Roman"/>
                <w:b/>
                <w:i/>
                <w:sz w:val="28"/>
                <w:szCs w:val="28"/>
              </w:rPr>
              <w:t xml:space="preserve">Характеристика </w:t>
            </w:r>
            <w:proofErr w:type="spellStart"/>
            <w:r w:rsidRPr="00455CBF">
              <w:rPr>
                <w:rFonts w:ascii="Times New Roman" w:hAnsi="Times New Roman" w:cs="Times New Roman"/>
                <w:b/>
                <w:i/>
                <w:sz w:val="28"/>
                <w:szCs w:val="28"/>
              </w:rPr>
              <w:t>малих</w:t>
            </w:r>
            <w:proofErr w:type="spellEnd"/>
            <w:r w:rsidRPr="00455CBF">
              <w:rPr>
                <w:rFonts w:ascii="Times New Roman" w:hAnsi="Times New Roman" w:cs="Times New Roman"/>
                <w:b/>
                <w:i/>
                <w:sz w:val="28"/>
                <w:szCs w:val="28"/>
              </w:rPr>
              <w:t xml:space="preserve"> </w:t>
            </w:r>
            <w:proofErr w:type="spellStart"/>
            <w:r w:rsidRPr="00455CBF">
              <w:rPr>
                <w:rFonts w:ascii="Times New Roman" w:hAnsi="Times New Roman" w:cs="Times New Roman"/>
                <w:b/>
                <w:i/>
                <w:sz w:val="28"/>
                <w:szCs w:val="28"/>
              </w:rPr>
              <w:t>жанрів</w:t>
            </w:r>
            <w:proofErr w:type="spellEnd"/>
            <w:r w:rsidRPr="00455CBF">
              <w:rPr>
                <w:rFonts w:ascii="Times New Roman" w:hAnsi="Times New Roman" w:cs="Times New Roman"/>
                <w:b/>
                <w:i/>
                <w:sz w:val="28"/>
                <w:szCs w:val="28"/>
              </w:rPr>
              <w:t xml:space="preserve"> </w:t>
            </w:r>
            <w:proofErr w:type="spellStart"/>
            <w:r w:rsidRPr="00455CBF">
              <w:rPr>
                <w:rFonts w:ascii="Times New Roman" w:hAnsi="Times New Roman" w:cs="Times New Roman"/>
                <w:b/>
                <w:i/>
                <w:sz w:val="28"/>
                <w:szCs w:val="28"/>
              </w:rPr>
              <w:t>дитячого</w:t>
            </w:r>
            <w:proofErr w:type="spellEnd"/>
            <w:r w:rsidRPr="00455CBF">
              <w:rPr>
                <w:b/>
                <w:i/>
              </w:rPr>
              <w:t xml:space="preserve"> </w:t>
            </w:r>
            <w:r w:rsidRPr="00455CBF">
              <w:rPr>
                <w:rFonts w:ascii="Times New Roman" w:hAnsi="Times New Roman" w:cs="Times New Roman"/>
                <w:b/>
                <w:i/>
                <w:sz w:val="28"/>
                <w:szCs w:val="28"/>
              </w:rPr>
              <w:t xml:space="preserve"> фольклору,</w:t>
            </w:r>
            <w:r w:rsidRPr="00455CBF">
              <w:rPr>
                <w:rFonts w:ascii="Times New Roman" w:hAnsi="Times New Roman" w:cs="Times New Roman"/>
                <w:sz w:val="28"/>
                <w:szCs w:val="28"/>
              </w:rPr>
              <w:t xml:space="preserve"> </w:t>
            </w:r>
            <w:r w:rsidRPr="00455CBF">
              <w:rPr>
                <w:rFonts w:ascii="Times New Roman" w:hAnsi="Times New Roman" w:cs="Times New Roman"/>
                <w:b/>
                <w:i/>
                <w:sz w:val="28"/>
                <w:szCs w:val="28"/>
              </w:rPr>
              <w:t xml:space="preserve">методика </w:t>
            </w:r>
            <w:proofErr w:type="spellStart"/>
            <w:r w:rsidRPr="00455CBF">
              <w:rPr>
                <w:rFonts w:ascii="Times New Roman" w:hAnsi="Times New Roman" w:cs="Times New Roman"/>
                <w:b/>
                <w:i/>
                <w:sz w:val="28"/>
                <w:szCs w:val="28"/>
              </w:rPr>
              <w:t>їх</w:t>
            </w:r>
            <w:proofErr w:type="spellEnd"/>
            <w:r w:rsidRPr="00455CBF">
              <w:rPr>
                <w:rFonts w:ascii="Times New Roman" w:hAnsi="Times New Roman" w:cs="Times New Roman"/>
                <w:b/>
                <w:i/>
                <w:sz w:val="28"/>
                <w:szCs w:val="28"/>
              </w:rPr>
              <w:t xml:space="preserve"> </w:t>
            </w:r>
            <w:proofErr w:type="spellStart"/>
            <w:r w:rsidRPr="00455CBF">
              <w:rPr>
                <w:rFonts w:ascii="Times New Roman" w:hAnsi="Times New Roman" w:cs="Times New Roman"/>
                <w:b/>
                <w:i/>
                <w:sz w:val="28"/>
                <w:szCs w:val="28"/>
              </w:rPr>
              <w:t>читання</w:t>
            </w:r>
            <w:proofErr w:type="spellEnd"/>
            <w:r w:rsidRPr="00455CBF">
              <w:rPr>
                <w:rFonts w:ascii="Times New Roman" w:hAnsi="Times New Roman" w:cs="Times New Roman"/>
                <w:b/>
                <w:i/>
                <w:sz w:val="28"/>
                <w:szCs w:val="28"/>
              </w:rPr>
              <w:t xml:space="preserve"> та </w:t>
            </w:r>
            <w:proofErr w:type="spellStart"/>
            <w:r w:rsidRPr="00455CBF">
              <w:rPr>
                <w:rFonts w:ascii="Times New Roman" w:hAnsi="Times New Roman" w:cs="Times New Roman"/>
                <w:b/>
                <w:i/>
                <w:sz w:val="28"/>
                <w:szCs w:val="28"/>
              </w:rPr>
              <w:t>заучування</w:t>
            </w:r>
            <w:proofErr w:type="spellEnd"/>
            <w:r w:rsidRPr="00455CBF">
              <w:rPr>
                <w:rFonts w:ascii="Times New Roman" w:hAnsi="Times New Roman" w:cs="Times New Roman"/>
                <w:b/>
                <w:i/>
                <w:sz w:val="28"/>
                <w:szCs w:val="28"/>
              </w:rPr>
              <w:t xml:space="preserve"> </w:t>
            </w:r>
            <w:proofErr w:type="spellStart"/>
            <w:proofErr w:type="gramStart"/>
            <w:r w:rsidRPr="00455CBF">
              <w:rPr>
                <w:rFonts w:ascii="Times New Roman" w:hAnsi="Times New Roman" w:cs="Times New Roman"/>
                <w:b/>
                <w:i/>
                <w:sz w:val="28"/>
                <w:szCs w:val="28"/>
              </w:rPr>
              <w:t>напам’ять</w:t>
            </w:r>
            <w:proofErr w:type="spellEnd"/>
            <w:proofErr w:type="gramEnd"/>
            <w:r w:rsidRPr="00455CBF">
              <w:rPr>
                <w:rFonts w:ascii="Times New Roman" w:hAnsi="Times New Roman" w:cs="Times New Roman"/>
                <w:b/>
                <w:i/>
                <w:sz w:val="28"/>
                <w:szCs w:val="28"/>
                <w:lang w:val="uk-UA"/>
              </w:rPr>
              <w:t>»</w:t>
            </w:r>
            <w:r w:rsidRPr="00455CBF">
              <w:rPr>
                <w:rFonts w:ascii="Times New Roman" w:hAnsi="Times New Roman" w:cs="Times New Roman"/>
                <w:b/>
                <w:i/>
                <w:sz w:val="28"/>
                <w:szCs w:val="28"/>
              </w:rPr>
              <w:t>.</w:t>
            </w:r>
          </w:p>
        </w:tc>
        <w:tc>
          <w:tcPr>
            <w:tcW w:w="2552" w:type="dxa"/>
          </w:tcPr>
          <w:p w:rsidR="00260266" w:rsidRPr="00455CBF" w:rsidRDefault="00260266" w:rsidP="005F33D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Pr="00455CBF">
              <w:rPr>
                <w:rFonts w:ascii="Times New Roman" w:hAnsi="Times New Roman" w:cs="Times New Roman"/>
                <w:sz w:val="28"/>
                <w:szCs w:val="28"/>
                <w:lang w:val="uk-UA"/>
              </w:rPr>
              <w:t>Предмет «Дитяча література» Тема «Малі жанри українського фольклору»</w:t>
            </w:r>
          </w:p>
        </w:tc>
        <w:tc>
          <w:tcPr>
            <w:tcW w:w="4145" w:type="dxa"/>
          </w:tcPr>
          <w:p w:rsidR="00260266" w:rsidRPr="00455CBF" w:rsidRDefault="00260266" w:rsidP="005F33D3">
            <w:pPr>
              <w:jc w:val="both"/>
              <w:rPr>
                <w:rFonts w:ascii="Times New Roman" w:hAnsi="Times New Roman" w:cs="Times New Roman"/>
                <w:sz w:val="28"/>
                <w:szCs w:val="28"/>
                <w:lang w:val="uk-UA"/>
              </w:rPr>
            </w:pPr>
            <w:r w:rsidRPr="00455CBF">
              <w:rPr>
                <w:rFonts w:ascii="Times New Roman" w:hAnsi="Times New Roman" w:cs="Times New Roman"/>
                <w:sz w:val="28"/>
                <w:szCs w:val="28"/>
                <w:lang w:val="uk-UA"/>
              </w:rPr>
              <w:t xml:space="preserve">В конспекті уроку використані </w:t>
            </w:r>
            <w:proofErr w:type="spellStart"/>
            <w:r w:rsidRPr="00455CBF">
              <w:rPr>
                <w:rFonts w:ascii="Times New Roman" w:hAnsi="Times New Roman" w:cs="Times New Roman"/>
                <w:sz w:val="28"/>
                <w:szCs w:val="28"/>
              </w:rPr>
              <w:t>форми</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роботи</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з</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активізації</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навчальної</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діяльності</w:t>
            </w:r>
            <w:proofErr w:type="spellEnd"/>
            <w:r w:rsidRPr="00455CBF">
              <w:rPr>
                <w:rFonts w:ascii="Times New Roman" w:hAnsi="Times New Roman" w:cs="Times New Roman"/>
                <w:sz w:val="28"/>
                <w:szCs w:val="28"/>
              </w:rPr>
              <w:t xml:space="preserve"> та </w:t>
            </w:r>
            <w:proofErr w:type="spellStart"/>
            <w:r w:rsidRPr="00455CBF">
              <w:rPr>
                <w:rFonts w:ascii="Times New Roman" w:hAnsi="Times New Roman" w:cs="Times New Roman"/>
                <w:sz w:val="28"/>
                <w:szCs w:val="28"/>
              </w:rPr>
              <w:t>розвитку</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творчих</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здібностей</w:t>
            </w:r>
            <w:proofErr w:type="spellEnd"/>
            <w:r w:rsidRPr="00455CBF">
              <w:rPr>
                <w:rFonts w:ascii="Times New Roman" w:hAnsi="Times New Roman" w:cs="Times New Roman"/>
                <w:sz w:val="28"/>
                <w:szCs w:val="28"/>
              </w:rPr>
              <w:t xml:space="preserve"> </w:t>
            </w:r>
            <w:proofErr w:type="spellStart"/>
            <w:r w:rsidRPr="00455CBF">
              <w:rPr>
                <w:rFonts w:ascii="Times New Roman" w:hAnsi="Times New Roman" w:cs="Times New Roman"/>
                <w:sz w:val="28"/>
                <w:szCs w:val="28"/>
              </w:rPr>
              <w:t>учнів</w:t>
            </w:r>
            <w:proofErr w:type="spellEnd"/>
            <w:r w:rsidRPr="00455CBF">
              <w:rPr>
                <w:rFonts w:ascii="Times New Roman" w:hAnsi="Times New Roman" w:cs="Times New Roman"/>
                <w:sz w:val="28"/>
                <w:szCs w:val="28"/>
              </w:rPr>
              <w:t xml:space="preserve"> на </w:t>
            </w:r>
            <w:proofErr w:type="spellStart"/>
            <w:r w:rsidRPr="00455CBF">
              <w:rPr>
                <w:rFonts w:ascii="Times New Roman" w:hAnsi="Times New Roman" w:cs="Times New Roman"/>
                <w:sz w:val="28"/>
                <w:szCs w:val="28"/>
              </w:rPr>
              <w:t>уроці</w:t>
            </w:r>
            <w:proofErr w:type="spellEnd"/>
            <w:r w:rsidRPr="00455CBF">
              <w:rPr>
                <w:rFonts w:ascii="Times New Roman" w:hAnsi="Times New Roman" w:cs="Times New Roman"/>
                <w:sz w:val="28"/>
                <w:szCs w:val="28"/>
              </w:rPr>
              <w:t>.</w:t>
            </w:r>
            <w:r w:rsidRPr="00455CBF">
              <w:rPr>
                <w:rFonts w:ascii="Times New Roman" w:hAnsi="Times New Roman" w:cs="Times New Roman"/>
                <w:sz w:val="28"/>
                <w:szCs w:val="28"/>
                <w:lang w:val="uk-UA"/>
              </w:rPr>
              <w:t xml:space="preserve"> До конспекту додається мультимедійна презентація, яку можна використати для перевірки знань з даного питання.</w:t>
            </w:r>
          </w:p>
          <w:p w:rsidR="00260266" w:rsidRPr="00455CBF" w:rsidRDefault="00260266" w:rsidP="005F33D3">
            <w:pPr>
              <w:jc w:val="both"/>
              <w:rPr>
                <w:rFonts w:ascii="Times New Roman" w:hAnsi="Times New Roman" w:cs="Times New Roman"/>
                <w:i/>
                <w:sz w:val="28"/>
                <w:szCs w:val="28"/>
              </w:rPr>
            </w:pPr>
          </w:p>
          <w:p w:rsidR="00260266" w:rsidRPr="00455CBF" w:rsidRDefault="00260266" w:rsidP="005F33D3"/>
        </w:tc>
      </w:tr>
    </w:tbl>
    <w:p w:rsidR="009248AF" w:rsidRDefault="009248AF" w:rsidP="009248AF"/>
    <w:p w:rsidR="00260266" w:rsidRDefault="00260266" w:rsidP="009248AF">
      <w:pPr>
        <w:rPr>
          <w:lang w:val="uk-UA"/>
        </w:rPr>
      </w:pPr>
    </w:p>
    <w:p w:rsidR="00C51295" w:rsidRPr="00C523EA" w:rsidRDefault="00C51295" w:rsidP="00C523EA">
      <w:pPr>
        <w:rPr>
          <w:szCs w:val="28"/>
          <w:lang w:val="uk-UA"/>
        </w:rPr>
      </w:pPr>
    </w:p>
    <w:sectPr w:rsidR="00C51295" w:rsidRPr="00C523EA" w:rsidSect="00C52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Gabriola"/>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239"/>
      </v:shape>
    </w:pict>
  </w:numPicBullet>
  <w:abstractNum w:abstractNumId="0">
    <w:nsid w:val="01D74ACB"/>
    <w:multiLevelType w:val="hybridMultilevel"/>
    <w:tmpl w:val="324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25224"/>
    <w:multiLevelType w:val="multilevel"/>
    <w:tmpl w:val="0E0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35F7"/>
    <w:multiLevelType w:val="hybridMultilevel"/>
    <w:tmpl w:val="73305DB4"/>
    <w:lvl w:ilvl="0" w:tplc="25A23036">
      <w:numFmt w:val="bullet"/>
      <w:lvlText w:val=""/>
      <w:lvlJc w:val="left"/>
      <w:pPr>
        <w:tabs>
          <w:tab w:val="num" w:pos="855"/>
        </w:tabs>
        <w:ind w:left="855" w:hanging="495"/>
      </w:pPr>
      <w:rPr>
        <w:rFonts w:ascii="Wingdings" w:eastAsia="Times New Roman" w:hAnsi="Wingdings"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782EC5"/>
    <w:multiLevelType w:val="hybridMultilevel"/>
    <w:tmpl w:val="0442A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0600CC"/>
    <w:multiLevelType w:val="hybridMultilevel"/>
    <w:tmpl w:val="0CE040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051287"/>
    <w:multiLevelType w:val="multilevel"/>
    <w:tmpl w:val="08EED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0F45C4"/>
    <w:multiLevelType w:val="hybridMultilevel"/>
    <w:tmpl w:val="5F92C2E4"/>
    <w:lvl w:ilvl="0" w:tplc="514E6D0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22610E"/>
    <w:multiLevelType w:val="hybridMultilevel"/>
    <w:tmpl w:val="BB20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234"/>
    <w:rsid w:val="00015633"/>
    <w:rsid w:val="0004163F"/>
    <w:rsid w:val="0007075A"/>
    <w:rsid w:val="000A3F0A"/>
    <w:rsid w:val="000D40E6"/>
    <w:rsid w:val="00244268"/>
    <w:rsid w:val="00260266"/>
    <w:rsid w:val="002C6BA1"/>
    <w:rsid w:val="003C76FD"/>
    <w:rsid w:val="003F3253"/>
    <w:rsid w:val="00420873"/>
    <w:rsid w:val="004C0198"/>
    <w:rsid w:val="004E04C8"/>
    <w:rsid w:val="00586A51"/>
    <w:rsid w:val="0060610A"/>
    <w:rsid w:val="006967D7"/>
    <w:rsid w:val="006F3650"/>
    <w:rsid w:val="00761EDE"/>
    <w:rsid w:val="00795C33"/>
    <w:rsid w:val="008425A9"/>
    <w:rsid w:val="008E230B"/>
    <w:rsid w:val="009248AF"/>
    <w:rsid w:val="00931DD7"/>
    <w:rsid w:val="00937209"/>
    <w:rsid w:val="009A6395"/>
    <w:rsid w:val="00A0695E"/>
    <w:rsid w:val="00A86770"/>
    <w:rsid w:val="00B81595"/>
    <w:rsid w:val="00C51295"/>
    <w:rsid w:val="00C523EA"/>
    <w:rsid w:val="00DA6032"/>
    <w:rsid w:val="00DC5212"/>
    <w:rsid w:val="00ED3A54"/>
    <w:rsid w:val="00EE388E"/>
    <w:rsid w:val="00F02D41"/>
    <w:rsid w:val="00F6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5E"/>
  </w:style>
  <w:style w:type="paragraph" w:styleId="1">
    <w:name w:val="heading 1"/>
    <w:basedOn w:val="a"/>
    <w:next w:val="a"/>
    <w:link w:val="10"/>
    <w:qFormat/>
    <w:rsid w:val="009248AF"/>
    <w:pPr>
      <w:keepNext/>
      <w:widowControl w:val="0"/>
      <w:shd w:val="clear" w:color="auto" w:fill="FFFFFF"/>
      <w:autoSpaceDE w:val="0"/>
      <w:autoSpaceDN w:val="0"/>
      <w:adjustRightInd w:val="0"/>
      <w:spacing w:after="0" w:line="480" w:lineRule="exact"/>
      <w:ind w:right="5" w:firstLine="706"/>
      <w:jc w:val="center"/>
      <w:outlineLvl w:val="0"/>
    </w:pPr>
    <w:rPr>
      <w:rFonts w:ascii="Times New Roman" w:eastAsia="Times New Roman" w:hAnsi="Times New Roman" w:cs="Times New Roman"/>
      <w:b/>
      <w:bCs/>
      <w:color w:val="FF0000"/>
      <w:sz w:val="28"/>
      <w:szCs w:val="24"/>
      <w:lang w:val="uk-UA" w:eastAsia="ru-RU"/>
    </w:rPr>
  </w:style>
  <w:style w:type="paragraph" w:styleId="3">
    <w:name w:val="heading 3"/>
    <w:basedOn w:val="a"/>
    <w:next w:val="a"/>
    <w:link w:val="30"/>
    <w:qFormat/>
    <w:rsid w:val="009248AF"/>
    <w:pPr>
      <w:keepNext/>
      <w:spacing w:after="0" w:line="240" w:lineRule="auto"/>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semiHidden/>
    <w:unhideWhenUsed/>
    <w:qFormat/>
    <w:rsid w:val="00244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F66234"/>
  </w:style>
  <w:style w:type="character" w:customStyle="1" w:styleId="butback">
    <w:name w:val="butback"/>
    <w:basedOn w:val="a0"/>
    <w:rsid w:val="00F66234"/>
  </w:style>
  <w:style w:type="paragraph" w:styleId="a3">
    <w:name w:val="List Paragraph"/>
    <w:basedOn w:val="a"/>
    <w:uiPriority w:val="34"/>
    <w:qFormat/>
    <w:rsid w:val="00C51295"/>
    <w:pPr>
      <w:spacing w:after="0" w:line="240" w:lineRule="auto"/>
      <w:ind w:left="720"/>
      <w:contextualSpacing/>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ED3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A54"/>
    <w:rPr>
      <w:rFonts w:ascii="Tahoma" w:hAnsi="Tahoma" w:cs="Tahoma"/>
      <w:sz w:val="16"/>
      <w:szCs w:val="16"/>
    </w:rPr>
  </w:style>
  <w:style w:type="character" w:customStyle="1" w:styleId="10">
    <w:name w:val="Заголовок 1 Знак"/>
    <w:basedOn w:val="a0"/>
    <w:link w:val="1"/>
    <w:rsid w:val="009248AF"/>
    <w:rPr>
      <w:rFonts w:ascii="Times New Roman" w:eastAsia="Times New Roman" w:hAnsi="Times New Roman" w:cs="Times New Roman"/>
      <w:b/>
      <w:bCs/>
      <w:color w:val="FF0000"/>
      <w:sz w:val="28"/>
      <w:szCs w:val="24"/>
      <w:shd w:val="clear" w:color="auto" w:fill="FFFFFF"/>
      <w:lang w:val="uk-UA" w:eastAsia="ru-RU"/>
    </w:rPr>
  </w:style>
  <w:style w:type="character" w:customStyle="1" w:styleId="30">
    <w:name w:val="Заголовок 3 Знак"/>
    <w:basedOn w:val="a0"/>
    <w:link w:val="3"/>
    <w:rsid w:val="009248AF"/>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uiPriority w:val="9"/>
    <w:semiHidden/>
    <w:rsid w:val="00244268"/>
    <w:rPr>
      <w:rFonts w:asciiTheme="majorHAnsi" w:eastAsiaTheme="majorEastAsia" w:hAnsiTheme="majorHAnsi" w:cstheme="majorBidi"/>
      <w:b/>
      <w:bCs/>
      <w:i/>
      <w:iCs/>
      <w:color w:val="4F81BD" w:themeColor="accent1"/>
    </w:rPr>
  </w:style>
  <w:style w:type="table" w:styleId="a6">
    <w:name w:val="Table Grid"/>
    <w:basedOn w:val="a1"/>
    <w:uiPriority w:val="59"/>
    <w:rsid w:val="0024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244268"/>
    <w:pPr>
      <w:autoSpaceDE w:val="0"/>
      <w:autoSpaceDN w:val="0"/>
      <w:adjustRightInd w:val="0"/>
      <w:spacing w:after="113" w:line="288" w:lineRule="auto"/>
      <w:jc w:val="both"/>
    </w:pPr>
    <w:rPr>
      <w:rFonts w:ascii="NewtonC" w:eastAsia="Calibri" w:hAnsi="NewtonC" w:cs="NewtonC"/>
      <w:color w:val="00000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F66234"/>
  </w:style>
  <w:style w:type="character" w:customStyle="1" w:styleId="butback">
    <w:name w:val="butback"/>
    <w:basedOn w:val="a0"/>
    <w:rsid w:val="00F66234"/>
  </w:style>
  <w:style w:type="paragraph" w:styleId="a3">
    <w:name w:val="List Paragraph"/>
    <w:basedOn w:val="a"/>
    <w:uiPriority w:val="34"/>
    <w:qFormat/>
    <w:rsid w:val="00C51295"/>
    <w:pPr>
      <w:spacing w:after="0" w:line="240" w:lineRule="auto"/>
      <w:ind w:left="720"/>
      <w:contextualSpacing/>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ED3A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427861">
      <w:bodyDiv w:val="1"/>
      <w:marLeft w:val="0"/>
      <w:marRight w:val="0"/>
      <w:marTop w:val="0"/>
      <w:marBottom w:val="0"/>
      <w:divBdr>
        <w:top w:val="none" w:sz="0" w:space="0" w:color="auto"/>
        <w:left w:val="none" w:sz="0" w:space="0" w:color="auto"/>
        <w:bottom w:val="none" w:sz="0" w:space="0" w:color="auto"/>
        <w:right w:val="none" w:sz="0" w:space="0" w:color="auto"/>
      </w:divBdr>
    </w:div>
    <w:div w:id="12867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v>середній рівень</c:v>
          </c:tx>
          <c:cat>
            <c:numRef>
              <c:f>Лист1!$A$2:$A$6</c:f>
              <c:numCache>
                <c:formatCode>General</c:formatCode>
                <c:ptCount val="5"/>
                <c:pt idx="0">
                  <c:v>2011</c:v>
                </c:pt>
                <c:pt idx="1">
                  <c:v>2012</c:v>
                </c:pt>
                <c:pt idx="2">
                  <c:v>2013</c:v>
                </c:pt>
              </c:numCache>
            </c:numRef>
          </c:cat>
          <c:val>
            <c:numRef>
              <c:f>Лист1!$B$2:$B$6</c:f>
              <c:numCache>
                <c:formatCode>General</c:formatCode>
                <c:ptCount val="5"/>
                <c:pt idx="0">
                  <c:v>3</c:v>
                </c:pt>
                <c:pt idx="1">
                  <c:v>2</c:v>
                </c:pt>
                <c:pt idx="2">
                  <c:v>2</c:v>
                </c:pt>
              </c:numCache>
            </c:numRef>
          </c:val>
        </c:ser>
        <c:ser>
          <c:idx val="1"/>
          <c:order val="1"/>
          <c:tx>
            <c:v>достатній рівень</c:v>
          </c:tx>
          <c:cat>
            <c:numRef>
              <c:f>Лист1!$A$2:$A$6</c:f>
              <c:numCache>
                <c:formatCode>General</c:formatCode>
                <c:ptCount val="5"/>
                <c:pt idx="0">
                  <c:v>2011</c:v>
                </c:pt>
                <c:pt idx="1">
                  <c:v>2012</c:v>
                </c:pt>
                <c:pt idx="2">
                  <c:v>2013</c:v>
                </c:pt>
              </c:numCache>
            </c:numRef>
          </c:cat>
          <c:val>
            <c:numRef>
              <c:f>Лист1!$C$2:$C$6</c:f>
              <c:numCache>
                <c:formatCode>General</c:formatCode>
                <c:ptCount val="5"/>
                <c:pt idx="0">
                  <c:v>4</c:v>
                </c:pt>
                <c:pt idx="1">
                  <c:v>4</c:v>
                </c:pt>
                <c:pt idx="2">
                  <c:v>5</c:v>
                </c:pt>
              </c:numCache>
            </c:numRef>
          </c:val>
        </c:ser>
        <c:ser>
          <c:idx val="2"/>
          <c:order val="2"/>
          <c:tx>
            <c:v>високий рівень</c:v>
          </c:tx>
          <c:cat>
            <c:numRef>
              <c:f>Лист1!$A$2:$A$6</c:f>
              <c:numCache>
                <c:formatCode>General</c:formatCode>
                <c:ptCount val="5"/>
                <c:pt idx="0">
                  <c:v>2011</c:v>
                </c:pt>
                <c:pt idx="1">
                  <c:v>2012</c:v>
                </c:pt>
                <c:pt idx="2">
                  <c:v>2013</c:v>
                </c:pt>
              </c:numCache>
            </c:numRef>
          </c:cat>
          <c:val>
            <c:numRef>
              <c:f>Лист1!$D$2:$D$6</c:f>
              <c:numCache>
                <c:formatCode>General</c:formatCode>
                <c:ptCount val="5"/>
                <c:pt idx="0">
                  <c:v>3</c:v>
                </c:pt>
                <c:pt idx="1">
                  <c:v>4</c:v>
                </c:pt>
                <c:pt idx="2">
                  <c:v>3</c:v>
                </c:pt>
              </c:numCache>
            </c:numRef>
          </c:val>
        </c:ser>
        <c:shape val="cylinder"/>
        <c:axId val="99274752"/>
        <c:axId val="99276288"/>
        <c:axId val="0"/>
      </c:bar3DChart>
      <c:catAx>
        <c:axId val="99274752"/>
        <c:scaling>
          <c:orientation val="minMax"/>
        </c:scaling>
        <c:axPos val="b"/>
        <c:numFmt formatCode="General" sourceLinked="1"/>
        <c:tickLblPos val="nextTo"/>
        <c:crossAx val="99276288"/>
        <c:crosses val="autoZero"/>
        <c:auto val="1"/>
        <c:lblAlgn val="ctr"/>
        <c:lblOffset val="100"/>
      </c:catAx>
      <c:valAx>
        <c:axId val="99276288"/>
        <c:scaling>
          <c:orientation val="minMax"/>
        </c:scaling>
        <c:axPos val="l"/>
        <c:majorGridlines/>
        <c:numFmt formatCode="0%" sourceLinked="1"/>
        <c:tickLblPos val="nextTo"/>
        <c:crossAx val="9927475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6359B-731D-4051-BB13-EC776CC6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Мединский</dc:creator>
  <cp:lastModifiedBy>FuckYouBill</cp:lastModifiedBy>
  <cp:revision>13</cp:revision>
  <cp:lastPrinted>2014-05-27T15:51:00Z</cp:lastPrinted>
  <dcterms:created xsi:type="dcterms:W3CDTF">2014-05-26T07:24:00Z</dcterms:created>
  <dcterms:modified xsi:type="dcterms:W3CDTF">2016-02-25T07:13:00Z</dcterms:modified>
</cp:coreProperties>
</file>