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966" w:rsidRPr="000A70C2" w:rsidRDefault="004C51F9" w:rsidP="004C51F9">
      <w:pPr>
        <w:pStyle w:val="a5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0A70C2">
        <w:rPr>
          <w:rFonts w:ascii="Times New Roman" w:hAnsi="Times New Roman" w:cs="Times New Roman"/>
          <w:sz w:val="32"/>
          <w:szCs w:val="32"/>
          <w:lang w:val="uk-UA"/>
        </w:rPr>
        <w:t xml:space="preserve">Комплекс вправ з </w:t>
      </w:r>
      <w:r w:rsidR="00CF427F" w:rsidRPr="000A70C2">
        <w:rPr>
          <w:rFonts w:ascii="Times New Roman" w:hAnsi="Times New Roman" w:cs="Times New Roman"/>
          <w:sz w:val="32"/>
          <w:szCs w:val="32"/>
          <w:lang w:val="uk-UA"/>
        </w:rPr>
        <w:t>м’ячем</w:t>
      </w:r>
      <w:r w:rsidRPr="000A70C2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58240" behindDoc="1" locked="0" layoutInCell="1" allowOverlap="1" wp14:anchorId="0CB397CF" wp14:editId="60D39386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352550" cy="8515350"/>
            <wp:effectExtent l="0" t="0" r="0" b="0"/>
            <wp:wrapTight wrapText="bothSides">
              <wp:wrapPolygon edited="0">
                <wp:start x="0" y="0"/>
                <wp:lineTo x="0" y="21552"/>
                <wp:lineTo x="21296" y="21552"/>
                <wp:lineTo x="21296" y="0"/>
                <wp:lineTo x="0" y="0"/>
              </wp:wrapPolygon>
            </wp:wrapTight>
            <wp:docPr id="1" name="Рисунок 1" descr="D:\1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2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. —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о.с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>., м'яч в опущених руках. Згинання рук у ліктях, торкаючись м'ячем грудей. Те саме з розгинанням рук вгору. Лікті в сторони не розводити, спина пряма.</w:t>
      </w: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>.    — Те    саме,    м'яч на р</w:t>
      </w:r>
      <w:r w:rsidR="004C51F9"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івні    грудей. Випрямлення рук </w:t>
      </w:r>
      <w:r w:rsidRPr="000A70C2">
        <w:rPr>
          <w:rFonts w:ascii="Times New Roman" w:hAnsi="Times New Roman" w:cs="Times New Roman"/>
          <w:sz w:val="28"/>
          <w:szCs w:val="28"/>
          <w:lang w:val="uk-UA"/>
        </w:rPr>
        <w:t>вперед.    Тулуб    назад    не відхиляти,    живіт не випинати.</w:t>
      </w: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.    — Те    саме,    що у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впр</w:t>
      </w:r>
      <w:proofErr w:type="spellEnd"/>
      <w:r w:rsidR="004C51F9" w:rsidRPr="000A70C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F427F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4C51F9"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 1.    Піднімати прямі руки до </w:t>
      </w: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горизонтального положення і опускати у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>., піднімати прямі руки вгору і опускат</w:t>
      </w:r>
      <w:r w:rsidR="004C51F9" w:rsidRPr="000A70C2">
        <w:rPr>
          <w:rFonts w:ascii="Times New Roman" w:hAnsi="Times New Roman" w:cs="Times New Roman"/>
          <w:sz w:val="28"/>
          <w:szCs w:val="28"/>
          <w:lang w:val="uk-UA"/>
        </w:rPr>
        <w:t>и до горизонтального положення.</w:t>
      </w:r>
    </w:p>
    <w:p w:rsidR="004C51F9" w:rsidRPr="000A70C2" w:rsidRDefault="005E16D2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>4. Підкидання м'яча вгору зігнутими або прямими руками.</w:t>
      </w: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5E16D2" w:rsidRPr="000A70C2" w:rsidRDefault="005E16D2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>. — сидячи, м'яч в опущених руках. Підкидання і ловіння м'яча прямими руками.</w:t>
      </w: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C51F9" w:rsidRPr="000A70C2" w:rsidRDefault="004C51F9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>. — сидячи, руки витягнуті вперед. Підкидання м'яча прямими руками, спину не згинати.</w:t>
      </w:r>
    </w:p>
    <w:p w:rsidR="004C51F9" w:rsidRPr="000A70C2" w:rsidRDefault="004C51F9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. —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о.с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., м'яч на рівні грудей (тримати його пальцями) . Заводячи за голову, лікті розвести в сторони, повернутися у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51F9" w:rsidRPr="000A70C2" w:rsidRDefault="004C51F9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. —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о.с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>., м'яч в опущених руках. Піднімати руки до горизонтального положення, а потім перевести їх за голову.</w:t>
      </w:r>
    </w:p>
    <w:p w:rsidR="004C51F9" w:rsidRPr="000A70C2" w:rsidRDefault="004C51F9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9. З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. - м'яч за головою, розгинаючи руки вгору, відставити ногу назад на носок. Повертаючись у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>., тримати м'яч паль</w:t>
      </w:r>
      <w:r w:rsidRPr="000A70C2">
        <w:rPr>
          <w:rFonts w:ascii="Times New Roman" w:hAnsi="Times New Roman" w:cs="Times New Roman"/>
          <w:sz w:val="28"/>
          <w:szCs w:val="28"/>
          <w:lang w:val="uk-UA"/>
        </w:rPr>
        <w:t>цями, лікті розвести в сторони.</w:t>
      </w: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C51F9" w:rsidRPr="000A70C2" w:rsidRDefault="004C51F9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>10. Кидки м'яча із-за голови і ловіння наперед себе.</w:t>
      </w:r>
    </w:p>
    <w:p w:rsidR="00900966" w:rsidRPr="000A70C2" w:rsidRDefault="00900966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C51F9" w:rsidRPr="000A70C2" w:rsidRDefault="004C51F9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4C51F9" w:rsidRPr="000A70C2" w:rsidRDefault="004C51F9" w:rsidP="004C51F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5E16D2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>11. Те саме, але ловіння м'яча над головою.</w:t>
      </w:r>
    </w:p>
    <w:p w:rsidR="004C51F9" w:rsidRPr="000A70C2" w:rsidRDefault="004C51F9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5E16D2" w:rsidRPr="000A70C2" w:rsidRDefault="005E16D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5E16D2" w:rsidRPr="000A70C2" w:rsidRDefault="005E16D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5E16D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F300E2A" wp14:editId="619C2FB5">
            <wp:simplePos x="0" y="0"/>
            <wp:positionH relativeFrom="column">
              <wp:posOffset>-99060</wp:posOffset>
            </wp:positionH>
            <wp:positionV relativeFrom="paragraph">
              <wp:posOffset>89535</wp:posOffset>
            </wp:positionV>
            <wp:extent cx="1343025" cy="8105775"/>
            <wp:effectExtent l="0" t="0" r="9525" b="9525"/>
            <wp:wrapTight wrapText="bothSides">
              <wp:wrapPolygon edited="0">
                <wp:start x="0" y="0"/>
                <wp:lineTo x="0" y="21575"/>
                <wp:lineTo x="21447" y="21575"/>
                <wp:lineTo x="21447" y="0"/>
                <wp:lineTo x="0" y="0"/>
              </wp:wrapPolygon>
            </wp:wrapTight>
            <wp:docPr id="2" name="Рисунок 2" descr="D:\Untitled.FR11_files\Untitled.FR1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ntitled.FR11_files\Untitled.FR11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966"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12. </w:t>
      </w:r>
      <w:proofErr w:type="spellStart"/>
      <w:r w:rsidR="00900966"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="00900966" w:rsidRPr="000A70C2">
        <w:rPr>
          <w:rFonts w:ascii="Times New Roman" w:hAnsi="Times New Roman" w:cs="Times New Roman"/>
          <w:sz w:val="28"/>
          <w:szCs w:val="28"/>
          <w:lang w:val="uk-UA"/>
        </w:rPr>
        <w:t>. — стоячи,</w:t>
      </w:r>
      <w:r w:rsidR="000A70C2"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 руки </w:t>
      </w:r>
      <w:r w:rsidR="000A70C2">
        <w:rPr>
          <w:rFonts w:ascii="Times New Roman" w:hAnsi="Times New Roman" w:cs="Times New Roman"/>
          <w:sz w:val="28"/>
          <w:szCs w:val="28"/>
          <w:lang w:val="uk-UA"/>
        </w:rPr>
        <w:t>в сторони, м'яч  в одній</w:t>
      </w:r>
      <w:r w:rsidR="000A70C2"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A70C2" w:rsidRPr="000A70C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A70C2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A70C2" w:rsidRPr="000A70C2">
        <w:rPr>
          <w:rFonts w:ascii="Times New Roman" w:hAnsi="Times New Roman" w:cs="Times New Roman"/>
          <w:sz w:val="28"/>
          <w:szCs w:val="28"/>
          <w:lang w:val="uk-UA"/>
        </w:rPr>
        <w:t>і,  з</w:t>
      </w:r>
      <w:r w:rsidR="00900966" w:rsidRPr="000A70C2">
        <w:rPr>
          <w:rFonts w:ascii="Times New Roman" w:hAnsi="Times New Roman" w:cs="Times New Roman"/>
          <w:sz w:val="28"/>
          <w:szCs w:val="28"/>
          <w:lang w:val="uk-UA"/>
        </w:rPr>
        <w:t>вести руки на рівні</w:t>
      </w:r>
      <w:r w:rsidR="000A70C2">
        <w:rPr>
          <w:rFonts w:ascii="Times New Roman" w:hAnsi="Times New Roman" w:cs="Times New Roman"/>
          <w:sz w:val="28"/>
          <w:szCs w:val="28"/>
          <w:lang w:val="uk-UA"/>
        </w:rPr>
        <w:t xml:space="preserve"> плечей, перекласти м'яч з однієї</w:t>
      </w:r>
      <w:r w:rsidR="00900966"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 руки в іншу. Голову не нахиляти.</w:t>
      </w:r>
    </w:p>
    <w:p w:rsidR="00900966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A70C2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>13. Те саме, але перекладати м'яч угорі.</w:t>
      </w:r>
    </w:p>
    <w:p w:rsidR="00900966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A70C2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A70C2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14.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>. — стоячи, м'яч</w:t>
      </w:r>
      <w:r w:rsidR="000A70C2">
        <w:rPr>
          <w:rFonts w:ascii="Times New Roman" w:hAnsi="Times New Roman" w:cs="Times New Roman"/>
          <w:sz w:val="28"/>
          <w:szCs w:val="28"/>
          <w:lang w:val="uk-UA"/>
        </w:rPr>
        <w:t xml:space="preserve"> у витягнутих руках над головою </w:t>
      </w:r>
      <w:r w:rsidRPr="000A70C2">
        <w:rPr>
          <w:rFonts w:ascii="Times New Roman" w:hAnsi="Times New Roman" w:cs="Times New Roman"/>
          <w:sz w:val="28"/>
          <w:szCs w:val="28"/>
          <w:lang w:val="uk-UA"/>
        </w:rPr>
        <w:t>Почергове опускання рук з м'ячем в сторону, потім підкидання м'яча вгору і ловіння вгорі іншою рукою.</w:t>
      </w:r>
    </w:p>
    <w:p w:rsidR="00900966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A70C2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A70C2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>15. Те саме, але з підніманням на носки і відведенн</w:t>
      </w:r>
      <w:r w:rsidR="000A70C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 іншої ноги в сторону.</w:t>
      </w:r>
    </w:p>
    <w:p w:rsidR="00900966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A70C2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16. Перекид</w:t>
      </w:r>
      <w:r w:rsidR="00900966"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 м'яча з однієї руки в іншу наперед себе.</w:t>
      </w:r>
    </w:p>
    <w:p w:rsidR="000A70C2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A70C2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A70C2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>17. Те саме над головою.</w:t>
      </w:r>
    </w:p>
    <w:p w:rsidR="000A70C2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A70C2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0A70C2" w:rsidRPr="000A70C2" w:rsidRDefault="000A70C2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900966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18.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>. — широка с</w:t>
      </w:r>
      <w:r w:rsidR="000A70C2">
        <w:rPr>
          <w:rFonts w:ascii="Times New Roman" w:hAnsi="Times New Roman" w:cs="Times New Roman"/>
          <w:sz w:val="28"/>
          <w:szCs w:val="28"/>
          <w:lang w:val="uk-UA"/>
        </w:rPr>
        <w:t>тійка ноги нарізно, м'яч у праві</w:t>
      </w:r>
      <w:r w:rsidRPr="000A70C2">
        <w:rPr>
          <w:rFonts w:ascii="Times New Roman" w:hAnsi="Times New Roman" w:cs="Times New Roman"/>
          <w:sz w:val="28"/>
          <w:szCs w:val="28"/>
          <w:lang w:val="uk-UA"/>
        </w:rPr>
        <w:t>й руці. З випаду праворуч кидок м'яча через себе ліворуч; розгинаючи праву і згинаючи ліву н</w:t>
      </w:r>
      <w:r w:rsidR="000A70C2" w:rsidRPr="000A70C2">
        <w:rPr>
          <w:rFonts w:ascii="Times New Roman" w:hAnsi="Times New Roman" w:cs="Times New Roman"/>
          <w:sz w:val="28"/>
          <w:szCs w:val="28"/>
          <w:lang w:val="uk-UA"/>
        </w:rPr>
        <w:t>огу, упіймати м'яч лівою рукою.</w:t>
      </w:r>
    </w:p>
    <w:p w:rsidR="00900966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19.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. — лежачи на спині, руки в сторони. Почергова передача м'яча з однієї руки в іншу наперед себе і повернення у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0966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20.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>. — Те саме, але руки уперед. Переміщення м'яча прямими руками ліворуч і праворуч.</w:t>
      </w:r>
    </w:p>
    <w:p w:rsidR="005E16D2" w:rsidRPr="000A70C2" w:rsidRDefault="005E16D2" w:rsidP="005E16D2">
      <w:pPr>
        <w:pStyle w:val="a5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C51F9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21. </w:t>
      </w:r>
      <w:proofErr w:type="spellStart"/>
      <w:r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. — Те саме. Відводячи прямі руки назад-вгору, колові </w:t>
      </w:r>
      <w:r w:rsidR="004C51F9" w:rsidRPr="000A70C2">
        <w:rPr>
          <w:rFonts w:ascii="Times New Roman" w:hAnsi="Times New Roman" w:cs="Times New Roman"/>
          <w:sz w:val="28"/>
          <w:szCs w:val="28"/>
          <w:lang w:val="uk-UA"/>
        </w:rPr>
        <w:t>рухи м'ячем.</w:t>
      </w:r>
    </w:p>
    <w:p w:rsidR="000A70C2" w:rsidRPr="000A70C2" w:rsidRDefault="004C51F9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0966"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22. </w:t>
      </w:r>
      <w:proofErr w:type="spellStart"/>
      <w:r w:rsidR="00900966" w:rsidRPr="000A70C2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="00900966"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. — Те саме, але руки угорі. Кидки м'яча угору і ловіння наперед </w:t>
      </w:r>
      <w:r w:rsidR="000A70C2" w:rsidRPr="000A70C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00966" w:rsidRPr="000A70C2">
        <w:rPr>
          <w:rFonts w:ascii="Times New Roman" w:hAnsi="Times New Roman" w:cs="Times New Roman"/>
          <w:sz w:val="28"/>
          <w:szCs w:val="28"/>
          <w:lang w:val="uk-UA"/>
        </w:rPr>
        <w:t>себе.</w:t>
      </w:r>
    </w:p>
    <w:p w:rsidR="00900966" w:rsidRPr="000A70C2" w:rsidRDefault="00900966" w:rsidP="005E16D2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821338" w:rsidRPr="004C51F9" w:rsidRDefault="00821338" w:rsidP="004C51F9">
      <w:pPr>
        <w:rPr>
          <w:rFonts w:ascii="Times New Roman" w:hAnsi="Times New Roman" w:cs="Times New Roman"/>
          <w:sz w:val="20"/>
          <w:szCs w:val="20"/>
        </w:rPr>
      </w:pPr>
    </w:p>
    <w:sectPr w:rsidR="00821338" w:rsidRPr="004C51F9" w:rsidSect="005E16D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966"/>
    <w:rsid w:val="000A70C2"/>
    <w:rsid w:val="001725CB"/>
    <w:rsid w:val="004C51F9"/>
    <w:rsid w:val="005E16D2"/>
    <w:rsid w:val="00821338"/>
    <w:rsid w:val="00900966"/>
    <w:rsid w:val="00C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9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9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C51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9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9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C5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2020-03-30T11:45:00Z</dcterms:created>
  <dcterms:modified xsi:type="dcterms:W3CDTF">2020-03-30T12:27:00Z</dcterms:modified>
</cp:coreProperties>
</file>