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FC7" w:rsidRPr="0023480A" w:rsidRDefault="00427FC7" w:rsidP="00427FC7">
      <w:pPr>
        <w:rPr>
          <w:rFonts w:ascii="Times New Roman" w:hAnsi="Times New Roman" w:cs="Times New Roman"/>
          <w:sz w:val="28"/>
          <w:szCs w:val="28"/>
        </w:rPr>
      </w:pPr>
    </w:p>
    <w:p w:rsidR="00427FC7" w:rsidRPr="0023480A" w:rsidRDefault="00427FC7" w:rsidP="00427F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80A">
        <w:rPr>
          <w:rFonts w:ascii="Times New Roman" w:hAnsi="Times New Roman" w:cs="Times New Roman"/>
          <w:b/>
          <w:sz w:val="28"/>
          <w:szCs w:val="28"/>
        </w:rPr>
        <w:t>ТВР</w:t>
      </w:r>
      <w:r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AC7B83"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</w:p>
    <w:p w:rsidR="00427FC7" w:rsidRPr="0023480A" w:rsidRDefault="00427FC7" w:rsidP="00427F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FC7" w:rsidRPr="0023480A" w:rsidRDefault="00427FC7" w:rsidP="00427FC7">
      <w:pPr>
        <w:rPr>
          <w:rFonts w:ascii="Times New Roman" w:hAnsi="Times New Roman" w:cs="Times New Roman"/>
          <w:sz w:val="28"/>
          <w:szCs w:val="28"/>
        </w:rPr>
      </w:pPr>
      <w:r w:rsidRPr="0023480A">
        <w:rPr>
          <w:rFonts w:ascii="Times New Roman" w:hAnsi="Times New Roman" w:cs="Times New Roman"/>
          <w:sz w:val="28"/>
          <w:szCs w:val="28"/>
        </w:rPr>
        <w:t xml:space="preserve">1.) </w:t>
      </w:r>
      <w:r>
        <w:rPr>
          <w:rFonts w:ascii="Times New Roman" w:hAnsi="Times New Roman" w:cs="Times New Roman"/>
          <w:sz w:val="28"/>
          <w:szCs w:val="28"/>
        </w:rPr>
        <w:t>Що належить до апаратури дистанційного управління</w:t>
      </w:r>
      <w:r w:rsidRPr="0023480A">
        <w:rPr>
          <w:rFonts w:ascii="Times New Roman" w:hAnsi="Times New Roman" w:cs="Times New Roman"/>
          <w:sz w:val="28"/>
          <w:szCs w:val="28"/>
        </w:rPr>
        <w:t>?</w:t>
      </w:r>
    </w:p>
    <w:p w:rsidR="00427FC7" w:rsidRPr="0023480A" w:rsidRDefault="00427FC7" w:rsidP="00427FC7">
      <w:pPr>
        <w:rPr>
          <w:rFonts w:ascii="Times New Roman" w:hAnsi="Times New Roman" w:cs="Times New Roman"/>
          <w:sz w:val="28"/>
          <w:szCs w:val="28"/>
        </w:rPr>
      </w:pPr>
      <w:r w:rsidRPr="0023480A">
        <w:rPr>
          <w:rFonts w:ascii="Times New Roman" w:hAnsi="Times New Roman" w:cs="Times New Roman"/>
          <w:sz w:val="28"/>
          <w:szCs w:val="28"/>
        </w:rPr>
        <w:t xml:space="preserve">2.) </w:t>
      </w:r>
      <w:r>
        <w:rPr>
          <w:rFonts w:ascii="Times New Roman" w:hAnsi="Times New Roman" w:cs="Times New Roman"/>
          <w:sz w:val="28"/>
          <w:szCs w:val="28"/>
        </w:rPr>
        <w:t>Як працює апаратура захисту</w:t>
      </w:r>
      <w:r w:rsidRPr="0023480A">
        <w:rPr>
          <w:rFonts w:ascii="Times New Roman" w:hAnsi="Times New Roman" w:cs="Times New Roman"/>
          <w:sz w:val="28"/>
          <w:szCs w:val="28"/>
        </w:rPr>
        <w:t>?</w:t>
      </w:r>
    </w:p>
    <w:p w:rsidR="00427FC7" w:rsidRPr="0023480A" w:rsidRDefault="00427FC7" w:rsidP="00427FC7">
      <w:pPr>
        <w:rPr>
          <w:rFonts w:ascii="Times New Roman" w:hAnsi="Times New Roman" w:cs="Times New Roman"/>
          <w:sz w:val="28"/>
          <w:szCs w:val="28"/>
        </w:rPr>
      </w:pPr>
      <w:r w:rsidRPr="0023480A">
        <w:rPr>
          <w:rFonts w:ascii="Times New Roman" w:hAnsi="Times New Roman" w:cs="Times New Roman"/>
          <w:sz w:val="28"/>
          <w:szCs w:val="28"/>
        </w:rPr>
        <w:t xml:space="preserve">3.) </w:t>
      </w:r>
      <w:r>
        <w:rPr>
          <w:rFonts w:ascii="Times New Roman" w:hAnsi="Times New Roman" w:cs="Times New Roman"/>
          <w:sz w:val="28"/>
          <w:szCs w:val="28"/>
        </w:rPr>
        <w:t>Як виконують перший пуск електрообладнання</w:t>
      </w:r>
      <w:r w:rsidRPr="0023480A">
        <w:rPr>
          <w:rFonts w:ascii="Times New Roman" w:hAnsi="Times New Roman" w:cs="Times New Roman"/>
          <w:sz w:val="28"/>
          <w:szCs w:val="28"/>
        </w:rPr>
        <w:t>?</w:t>
      </w:r>
    </w:p>
    <w:p w:rsidR="00427FC7" w:rsidRPr="0023480A" w:rsidRDefault="00427FC7" w:rsidP="00427FC7">
      <w:pPr>
        <w:rPr>
          <w:rFonts w:ascii="Times New Roman" w:hAnsi="Times New Roman" w:cs="Times New Roman"/>
          <w:sz w:val="28"/>
          <w:szCs w:val="28"/>
        </w:rPr>
      </w:pPr>
      <w:r w:rsidRPr="0023480A">
        <w:rPr>
          <w:rFonts w:ascii="Times New Roman" w:hAnsi="Times New Roman" w:cs="Times New Roman"/>
          <w:sz w:val="28"/>
          <w:szCs w:val="28"/>
        </w:rPr>
        <w:t xml:space="preserve">4.) </w:t>
      </w:r>
      <w:r w:rsidR="00926580">
        <w:rPr>
          <w:rFonts w:ascii="Times New Roman" w:hAnsi="Times New Roman" w:cs="Times New Roman"/>
          <w:sz w:val="28"/>
          <w:szCs w:val="28"/>
        </w:rPr>
        <w:t>Що таке паспорт верстата</w:t>
      </w:r>
      <w:r w:rsidRPr="0023480A">
        <w:rPr>
          <w:rFonts w:ascii="Times New Roman" w:hAnsi="Times New Roman" w:cs="Times New Roman"/>
          <w:sz w:val="28"/>
          <w:szCs w:val="28"/>
        </w:rPr>
        <w:t>?</w:t>
      </w:r>
    </w:p>
    <w:p w:rsidR="00427FC7" w:rsidRPr="0023480A" w:rsidRDefault="00427FC7" w:rsidP="00427FC7">
      <w:pPr>
        <w:rPr>
          <w:rFonts w:ascii="Times New Roman" w:hAnsi="Times New Roman" w:cs="Times New Roman"/>
          <w:sz w:val="28"/>
          <w:szCs w:val="28"/>
        </w:rPr>
      </w:pPr>
      <w:r w:rsidRPr="0023480A">
        <w:rPr>
          <w:rFonts w:ascii="Times New Roman" w:hAnsi="Times New Roman" w:cs="Times New Roman"/>
          <w:sz w:val="28"/>
          <w:szCs w:val="28"/>
        </w:rPr>
        <w:t xml:space="preserve">5.) </w:t>
      </w:r>
      <w:r w:rsidR="00926580">
        <w:rPr>
          <w:rFonts w:ascii="Times New Roman" w:hAnsi="Times New Roman" w:cs="Times New Roman"/>
          <w:sz w:val="28"/>
          <w:szCs w:val="28"/>
        </w:rPr>
        <w:t>Хто повинен під час експлуатації перевіряти головні вузли верстата</w:t>
      </w:r>
      <w:r w:rsidRPr="0023480A">
        <w:rPr>
          <w:rFonts w:ascii="Times New Roman" w:hAnsi="Times New Roman" w:cs="Times New Roman"/>
          <w:sz w:val="28"/>
          <w:szCs w:val="28"/>
        </w:rPr>
        <w:t>?</w:t>
      </w:r>
    </w:p>
    <w:p w:rsidR="00427FC7" w:rsidRPr="0023480A" w:rsidRDefault="00427FC7" w:rsidP="00427FC7">
      <w:pPr>
        <w:rPr>
          <w:rFonts w:ascii="Times New Roman" w:hAnsi="Times New Roman" w:cs="Times New Roman"/>
          <w:sz w:val="28"/>
          <w:szCs w:val="28"/>
        </w:rPr>
      </w:pPr>
      <w:r w:rsidRPr="0023480A">
        <w:rPr>
          <w:rFonts w:ascii="Times New Roman" w:hAnsi="Times New Roman" w:cs="Times New Roman"/>
          <w:sz w:val="28"/>
          <w:szCs w:val="28"/>
        </w:rPr>
        <w:t xml:space="preserve">6.) </w:t>
      </w:r>
      <w:r w:rsidR="00926580">
        <w:rPr>
          <w:rFonts w:ascii="Times New Roman" w:hAnsi="Times New Roman" w:cs="Times New Roman"/>
          <w:sz w:val="28"/>
          <w:szCs w:val="28"/>
        </w:rPr>
        <w:t>Що переві</w:t>
      </w:r>
      <w:r w:rsidR="00AC7B83">
        <w:rPr>
          <w:rFonts w:ascii="Times New Roman" w:hAnsi="Times New Roman" w:cs="Times New Roman"/>
          <w:sz w:val="28"/>
          <w:szCs w:val="28"/>
        </w:rPr>
        <w:t>ряється при випробуванні верста</w:t>
      </w:r>
      <w:r w:rsidR="00926580">
        <w:rPr>
          <w:rFonts w:ascii="Times New Roman" w:hAnsi="Times New Roman" w:cs="Times New Roman"/>
          <w:sz w:val="28"/>
          <w:szCs w:val="28"/>
        </w:rPr>
        <w:t>та на холостому ходу?</w:t>
      </w:r>
    </w:p>
    <w:p w:rsidR="00427FC7" w:rsidRPr="0023480A" w:rsidRDefault="00427FC7" w:rsidP="00427FC7">
      <w:pPr>
        <w:rPr>
          <w:rFonts w:ascii="Times New Roman" w:hAnsi="Times New Roman" w:cs="Times New Roman"/>
          <w:sz w:val="28"/>
          <w:szCs w:val="28"/>
        </w:rPr>
      </w:pPr>
      <w:r w:rsidRPr="0023480A">
        <w:rPr>
          <w:rFonts w:ascii="Times New Roman" w:hAnsi="Times New Roman" w:cs="Times New Roman"/>
          <w:sz w:val="28"/>
          <w:szCs w:val="28"/>
        </w:rPr>
        <w:t xml:space="preserve">7.) </w:t>
      </w:r>
      <w:r w:rsidR="00AC7B83">
        <w:rPr>
          <w:rFonts w:ascii="Times New Roman" w:hAnsi="Times New Roman" w:cs="Times New Roman"/>
          <w:sz w:val="28"/>
          <w:szCs w:val="28"/>
        </w:rPr>
        <w:t>Наведіть основні перевірки верстата на точність.</w:t>
      </w:r>
    </w:p>
    <w:p w:rsidR="00427FC7" w:rsidRPr="0023480A" w:rsidRDefault="00427FC7" w:rsidP="00427FC7">
      <w:pPr>
        <w:rPr>
          <w:rFonts w:ascii="Times New Roman" w:hAnsi="Times New Roman" w:cs="Times New Roman"/>
          <w:sz w:val="28"/>
          <w:szCs w:val="28"/>
        </w:rPr>
      </w:pPr>
      <w:r w:rsidRPr="0023480A">
        <w:rPr>
          <w:rFonts w:ascii="Times New Roman" w:hAnsi="Times New Roman" w:cs="Times New Roman"/>
          <w:sz w:val="28"/>
          <w:szCs w:val="28"/>
        </w:rPr>
        <w:t>8.)</w:t>
      </w:r>
      <w:r w:rsidR="00AC7B83">
        <w:rPr>
          <w:rFonts w:ascii="Times New Roman" w:hAnsi="Times New Roman" w:cs="Times New Roman"/>
          <w:sz w:val="28"/>
          <w:szCs w:val="28"/>
        </w:rPr>
        <w:t xml:space="preserve"> Як часто треба міняти масло в резервуарах верстата</w:t>
      </w:r>
      <w:r w:rsidRPr="0023480A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427FC7" w:rsidRPr="0023480A" w:rsidRDefault="00427FC7" w:rsidP="00427FC7">
      <w:pPr>
        <w:rPr>
          <w:rFonts w:ascii="Times New Roman" w:hAnsi="Times New Roman" w:cs="Times New Roman"/>
          <w:sz w:val="28"/>
          <w:szCs w:val="28"/>
        </w:rPr>
      </w:pPr>
      <w:r w:rsidRPr="0023480A">
        <w:rPr>
          <w:rFonts w:ascii="Times New Roman" w:hAnsi="Times New Roman" w:cs="Times New Roman"/>
          <w:sz w:val="28"/>
          <w:szCs w:val="28"/>
        </w:rPr>
        <w:t xml:space="preserve">9.) Що </w:t>
      </w:r>
      <w:r w:rsidR="00AC7B83">
        <w:rPr>
          <w:rFonts w:ascii="Times New Roman" w:hAnsi="Times New Roman" w:cs="Times New Roman"/>
          <w:sz w:val="28"/>
          <w:szCs w:val="28"/>
        </w:rPr>
        <w:t>потрібно зробити з верстатом, який зупиняється на тривалий час</w:t>
      </w:r>
      <w:r w:rsidRPr="0023480A">
        <w:rPr>
          <w:rFonts w:ascii="Times New Roman" w:hAnsi="Times New Roman" w:cs="Times New Roman"/>
          <w:sz w:val="28"/>
          <w:szCs w:val="28"/>
        </w:rPr>
        <w:t>?</w:t>
      </w:r>
    </w:p>
    <w:p w:rsidR="00427FC7" w:rsidRPr="0023480A" w:rsidRDefault="00427FC7" w:rsidP="00427FC7">
      <w:pPr>
        <w:rPr>
          <w:rFonts w:ascii="Times New Roman" w:hAnsi="Times New Roman" w:cs="Times New Roman"/>
          <w:sz w:val="28"/>
          <w:szCs w:val="28"/>
        </w:rPr>
      </w:pPr>
      <w:r w:rsidRPr="0023480A">
        <w:rPr>
          <w:rFonts w:ascii="Times New Roman" w:hAnsi="Times New Roman" w:cs="Times New Roman"/>
          <w:sz w:val="28"/>
          <w:szCs w:val="28"/>
        </w:rPr>
        <w:t xml:space="preserve">10.) </w:t>
      </w:r>
      <w:r w:rsidR="00AC7B83">
        <w:rPr>
          <w:rFonts w:ascii="Times New Roman" w:hAnsi="Times New Roman" w:cs="Times New Roman"/>
          <w:sz w:val="28"/>
          <w:szCs w:val="28"/>
        </w:rPr>
        <w:t>Як має бути встановлений верстат</w:t>
      </w:r>
      <w:r w:rsidRPr="0023480A">
        <w:rPr>
          <w:rFonts w:ascii="Times New Roman" w:hAnsi="Times New Roman" w:cs="Times New Roman"/>
          <w:sz w:val="28"/>
          <w:szCs w:val="28"/>
        </w:rPr>
        <w:t>?</w:t>
      </w:r>
    </w:p>
    <w:p w:rsidR="00427FC7" w:rsidRPr="0023480A" w:rsidRDefault="00427FC7" w:rsidP="00427FC7">
      <w:pPr>
        <w:rPr>
          <w:rFonts w:ascii="Times New Roman" w:hAnsi="Times New Roman" w:cs="Times New Roman"/>
          <w:sz w:val="28"/>
          <w:szCs w:val="28"/>
        </w:rPr>
      </w:pPr>
    </w:p>
    <w:p w:rsidR="00427FC7" w:rsidRPr="0023480A" w:rsidRDefault="00427FC7" w:rsidP="00427FC7">
      <w:pPr>
        <w:rPr>
          <w:rFonts w:ascii="Times New Roman" w:hAnsi="Times New Roman" w:cs="Times New Roman"/>
          <w:sz w:val="28"/>
          <w:szCs w:val="28"/>
        </w:rPr>
      </w:pPr>
    </w:p>
    <w:p w:rsidR="00427FC7" w:rsidRPr="0023480A" w:rsidRDefault="00427FC7" w:rsidP="00427FC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3480A">
        <w:rPr>
          <w:rFonts w:ascii="Times New Roman" w:hAnsi="Times New Roman" w:cs="Times New Roman"/>
          <w:b/>
          <w:i/>
          <w:sz w:val="28"/>
          <w:szCs w:val="28"/>
        </w:rPr>
        <w:t>Відповіді надсилати на електронну пошту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1521C4">
          <w:rPr>
            <w:rStyle w:val="af4"/>
            <w:rFonts w:ascii="Times New Roman" w:hAnsi="Times New Roman" w:cs="Times New Roman"/>
            <w:sz w:val="28"/>
            <w:szCs w:val="28"/>
            <w:lang w:val="en-US"/>
          </w:rPr>
          <w:t>golerigor76@gmail.com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745D5" w:rsidRDefault="003745D5"/>
    <w:sectPr w:rsidR="003745D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52F"/>
    <w:rsid w:val="003745D5"/>
    <w:rsid w:val="00427FC7"/>
    <w:rsid w:val="0074652F"/>
    <w:rsid w:val="00926580"/>
    <w:rsid w:val="009661BF"/>
    <w:rsid w:val="00AC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C7"/>
  </w:style>
  <w:style w:type="paragraph" w:styleId="1">
    <w:name w:val="heading 1"/>
    <w:basedOn w:val="a"/>
    <w:next w:val="a"/>
    <w:link w:val="10"/>
    <w:uiPriority w:val="9"/>
    <w:qFormat/>
    <w:rsid w:val="009661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61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61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61B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61B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61B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61B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61B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61B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61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661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661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661B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661B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661B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661B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661B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661B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661B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661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661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661B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661B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661BF"/>
    <w:rPr>
      <w:b/>
      <w:bCs/>
    </w:rPr>
  </w:style>
  <w:style w:type="character" w:styleId="a9">
    <w:name w:val="Emphasis"/>
    <w:basedOn w:val="a0"/>
    <w:uiPriority w:val="20"/>
    <w:qFormat/>
    <w:rsid w:val="009661BF"/>
    <w:rPr>
      <w:i/>
      <w:iCs/>
    </w:rPr>
  </w:style>
  <w:style w:type="paragraph" w:styleId="aa">
    <w:name w:val="No Spacing"/>
    <w:uiPriority w:val="1"/>
    <w:qFormat/>
    <w:rsid w:val="009661B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661B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661B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661B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661B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661B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661B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661B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661B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661B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661B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661BF"/>
    <w:pPr>
      <w:outlineLvl w:val="9"/>
    </w:pPr>
  </w:style>
  <w:style w:type="character" w:styleId="af4">
    <w:name w:val="Hyperlink"/>
    <w:basedOn w:val="a0"/>
    <w:uiPriority w:val="99"/>
    <w:unhideWhenUsed/>
    <w:rsid w:val="00427F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C7"/>
  </w:style>
  <w:style w:type="paragraph" w:styleId="1">
    <w:name w:val="heading 1"/>
    <w:basedOn w:val="a"/>
    <w:next w:val="a"/>
    <w:link w:val="10"/>
    <w:uiPriority w:val="9"/>
    <w:qFormat/>
    <w:rsid w:val="009661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61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61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61B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61B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61B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61B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61B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61B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61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661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661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661B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661B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661B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661B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661B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661B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661B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661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661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661B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661B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661BF"/>
    <w:rPr>
      <w:b/>
      <w:bCs/>
    </w:rPr>
  </w:style>
  <w:style w:type="character" w:styleId="a9">
    <w:name w:val="Emphasis"/>
    <w:basedOn w:val="a0"/>
    <w:uiPriority w:val="20"/>
    <w:qFormat/>
    <w:rsid w:val="009661BF"/>
    <w:rPr>
      <w:i/>
      <w:iCs/>
    </w:rPr>
  </w:style>
  <w:style w:type="paragraph" w:styleId="aa">
    <w:name w:val="No Spacing"/>
    <w:uiPriority w:val="1"/>
    <w:qFormat/>
    <w:rsid w:val="009661B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661B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661B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661B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661B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661B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661B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661B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661B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661B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661B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661BF"/>
    <w:pPr>
      <w:outlineLvl w:val="9"/>
    </w:pPr>
  </w:style>
  <w:style w:type="character" w:styleId="af4">
    <w:name w:val="Hyperlink"/>
    <w:basedOn w:val="a0"/>
    <w:uiPriority w:val="99"/>
    <w:unhideWhenUsed/>
    <w:rsid w:val="00427F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olerigor7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410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викладач</dc:creator>
  <cp:keywords/>
  <dc:description/>
  <cp:lastModifiedBy>викладач</cp:lastModifiedBy>
  <cp:revision>3</cp:revision>
  <dcterms:created xsi:type="dcterms:W3CDTF">2020-04-07T07:05:00Z</dcterms:created>
  <dcterms:modified xsi:type="dcterms:W3CDTF">2020-04-07T07:24:00Z</dcterms:modified>
</cp:coreProperties>
</file>