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56" w:rsidRPr="009E318A" w:rsidRDefault="00C26EA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Урок №5 </w:t>
      </w:r>
      <w:r w:rsidR="007965C0" w:rsidRPr="009E318A">
        <w:rPr>
          <w:rFonts w:ascii="Times New Roman" w:hAnsi="Times New Roman" w:cs="Times New Roman"/>
          <w:sz w:val="28"/>
          <w:lang w:val="uk-UA"/>
        </w:rPr>
        <w:t>Вивчення програмного керування фрезерного верстату ЧПК</w:t>
      </w:r>
    </w:p>
    <w:p w:rsidR="007965C0" w:rsidRPr="009E318A" w:rsidRDefault="00154FEA">
      <w:pPr>
        <w:rPr>
          <w:rFonts w:ascii="Times New Roman" w:hAnsi="Times New Roman" w:cs="Times New Roman"/>
          <w:sz w:val="28"/>
          <w:lang w:val="uk-UA"/>
        </w:rPr>
      </w:pPr>
      <w:hyperlink r:id="rId4" w:history="1">
        <w:r w:rsidR="007965C0" w:rsidRPr="009E318A">
          <w:rPr>
            <w:rStyle w:val="a3"/>
            <w:rFonts w:ascii="Times New Roman" w:hAnsi="Times New Roman" w:cs="Times New Roman"/>
            <w:sz w:val="28"/>
            <w:lang w:val="uk-UA"/>
          </w:rPr>
          <w:t>https://www.youtube.com/watch?v=HdcFkHNNXsY&amp;feature=youtu.be</w:t>
        </w:r>
      </w:hyperlink>
    </w:p>
    <w:p w:rsidR="007965C0" w:rsidRDefault="007965C0">
      <w:pPr>
        <w:rPr>
          <w:lang w:val="uk-UA"/>
        </w:rPr>
      </w:pPr>
    </w:p>
    <w:p w:rsidR="007965C0" w:rsidRPr="009E318A" w:rsidRDefault="009E318A" w:rsidP="009E318A">
      <w:pPr>
        <w:rPr>
          <w:rFonts w:ascii="Times New Roman" w:hAnsi="Times New Roman" w:cs="Times New Roman"/>
          <w:sz w:val="32"/>
          <w:lang w:val="uk-UA" w:eastAsia="ru-RU"/>
        </w:rPr>
      </w:pPr>
      <w:r>
        <w:rPr>
          <w:rFonts w:ascii="Times New Roman" w:hAnsi="Times New Roman" w:cs="Times New Roman"/>
          <w:sz w:val="32"/>
          <w:lang w:val="uk-UA" w:eastAsia="ru-RU"/>
        </w:rPr>
        <w:t>Фрезерні верстати з ЧПК</w:t>
      </w:r>
      <w:r w:rsidR="007965C0" w:rsidRPr="009E318A">
        <w:rPr>
          <w:rFonts w:ascii="Times New Roman" w:hAnsi="Times New Roman" w:cs="Times New Roman"/>
          <w:sz w:val="32"/>
          <w:lang w:val="uk-UA" w:eastAsia="ru-RU"/>
        </w:rPr>
        <w:t xml:space="preserve"> обладнані числовим програмним управлінням для автоматизації розрахунків і виконання всіх технологічних маніпуляцій.</w:t>
      </w:r>
    </w:p>
    <w:p w:rsidR="007965C0" w:rsidRPr="009E318A" w:rsidRDefault="007965C0" w:rsidP="009E318A">
      <w:pPr>
        <w:rPr>
          <w:rFonts w:ascii="Times New Roman" w:hAnsi="Times New Roman" w:cs="Times New Roman"/>
          <w:sz w:val="32"/>
          <w:lang w:eastAsia="ru-RU"/>
        </w:rPr>
      </w:pPr>
      <w:r w:rsidRPr="009E318A">
        <w:rPr>
          <w:rFonts w:ascii="Times New Roman" w:hAnsi="Times New Roman" w:cs="Times New Roman"/>
          <w:sz w:val="32"/>
          <w:lang w:val="uk-UA" w:eastAsia="ru-RU"/>
        </w:rPr>
        <w:t>Сис</w:t>
      </w:r>
      <w:r w:rsidR="009E318A">
        <w:rPr>
          <w:rFonts w:ascii="Times New Roman" w:hAnsi="Times New Roman" w:cs="Times New Roman"/>
          <w:sz w:val="32"/>
          <w:lang w:val="uk-UA" w:eastAsia="ru-RU"/>
        </w:rPr>
        <w:t>тема ЧПК</w:t>
      </w:r>
      <w:r w:rsidRPr="009E318A">
        <w:rPr>
          <w:rFonts w:ascii="Times New Roman" w:hAnsi="Times New Roman" w:cs="Times New Roman"/>
          <w:sz w:val="32"/>
          <w:lang w:val="uk-UA" w:eastAsia="ru-RU"/>
        </w:rPr>
        <w:t xml:space="preserve"> заснована на мікропроцесорах і операційних системах, а власні мікроконтролери управляють приводами.</w:t>
      </w:r>
    </w:p>
    <w:p w:rsidR="009E318A" w:rsidRPr="009E318A" w:rsidRDefault="009E318A" w:rsidP="009E318A">
      <w:pPr>
        <w:rPr>
          <w:rFonts w:ascii="Times New Roman" w:hAnsi="Times New Roman" w:cs="Times New Roman"/>
          <w:sz w:val="32"/>
          <w:lang w:val="uk-UA"/>
        </w:rPr>
      </w:pPr>
      <w:r w:rsidRPr="009E318A">
        <w:rPr>
          <w:rFonts w:ascii="Times New Roman" w:hAnsi="Times New Roman" w:cs="Times New Roman"/>
          <w:sz w:val="32"/>
          <w:lang w:val="uk-UA"/>
        </w:rPr>
        <w:t>Завдяки автоматизації, точність обробки матеріалів стає значно вище, що до</w:t>
      </w:r>
      <w:r>
        <w:rPr>
          <w:rFonts w:ascii="Times New Roman" w:hAnsi="Times New Roman" w:cs="Times New Roman"/>
          <w:sz w:val="32"/>
          <w:lang w:val="uk-UA"/>
        </w:rPr>
        <w:t>зволяє знизити ймовірність браку і збільшити продуктивність.</w:t>
      </w:r>
    </w:p>
    <w:p w:rsidR="009E318A" w:rsidRDefault="009E318A" w:rsidP="009E318A">
      <w:pPr>
        <w:rPr>
          <w:rFonts w:ascii="Times New Roman" w:hAnsi="Times New Roman" w:cs="Times New Roman"/>
          <w:sz w:val="32"/>
          <w:lang w:val="uk-UA"/>
        </w:rPr>
      </w:pPr>
      <w:r w:rsidRPr="009E318A">
        <w:rPr>
          <w:rFonts w:ascii="Times New Roman" w:hAnsi="Times New Roman" w:cs="Times New Roman"/>
          <w:sz w:val="32"/>
          <w:lang w:val="uk-UA"/>
        </w:rPr>
        <w:t>Фрезерні верстати застосовуються для створення необхідних деталей з металу для різних галузей промисловості. Основна деталь такої установки - це фреза з ріжучими різцями для обробки виробів. Пристрій працює з різними видами чорних і кольорових металів, а також з їх сплавами. Заготівля ж встановлюється і кріпиться на спеціальному рухомому столі.</w:t>
      </w:r>
    </w:p>
    <w:p w:rsidR="00154FEA" w:rsidRPr="00FA51A0" w:rsidRDefault="00154FEA" w:rsidP="00154FEA">
      <w:pPr>
        <w:rPr>
          <w:rFonts w:ascii="Times New Roman" w:hAnsi="Times New Roman" w:cs="Times New Roman"/>
          <w:b/>
          <w:sz w:val="32"/>
          <w:lang w:val="uk-UA"/>
        </w:rPr>
      </w:pPr>
      <w:r w:rsidRPr="00FA51A0">
        <w:rPr>
          <w:rFonts w:ascii="Times New Roman" w:hAnsi="Times New Roman" w:cs="Times New Roman"/>
          <w:b/>
          <w:sz w:val="32"/>
          <w:lang w:val="uk-UA"/>
        </w:rPr>
        <w:t xml:space="preserve">Література: </w:t>
      </w:r>
      <w:proofErr w:type="spellStart"/>
      <w:r w:rsidRPr="00FA51A0">
        <w:rPr>
          <w:rFonts w:ascii="Times New Roman" w:hAnsi="Times New Roman" w:cs="Times New Roman"/>
          <w:b/>
          <w:sz w:val="32"/>
          <w:lang w:val="uk-UA"/>
        </w:rPr>
        <w:t>Н.В.Онофрейчук</w:t>
      </w:r>
      <w:proofErr w:type="spellEnd"/>
      <w:r w:rsidRPr="00FA51A0">
        <w:rPr>
          <w:rFonts w:ascii="Times New Roman" w:hAnsi="Times New Roman" w:cs="Times New Roman"/>
          <w:b/>
          <w:sz w:val="32"/>
          <w:lang w:val="uk-UA"/>
        </w:rPr>
        <w:t xml:space="preserve"> Основи обробки ті програвання </w:t>
      </w:r>
      <w:r>
        <w:rPr>
          <w:rFonts w:ascii="Times New Roman" w:hAnsi="Times New Roman" w:cs="Times New Roman"/>
          <w:b/>
          <w:sz w:val="32"/>
          <w:lang w:val="uk-UA"/>
        </w:rPr>
        <w:t xml:space="preserve">на верстатах з ЧПК </w:t>
      </w:r>
      <w:proofErr w:type="spellStart"/>
      <w:r>
        <w:rPr>
          <w:rFonts w:ascii="Times New Roman" w:hAnsi="Times New Roman" w:cs="Times New Roman"/>
          <w:b/>
          <w:sz w:val="32"/>
          <w:lang w:val="uk-UA"/>
        </w:rPr>
        <w:t>Стр</w:t>
      </w:r>
      <w:proofErr w:type="spellEnd"/>
      <w:r>
        <w:rPr>
          <w:rFonts w:ascii="Times New Roman" w:hAnsi="Times New Roman" w:cs="Times New Roman"/>
          <w:b/>
          <w:sz w:val="32"/>
          <w:lang w:val="uk-UA"/>
        </w:rPr>
        <w:t>. 23-39</w:t>
      </w:r>
      <w:bookmarkStart w:id="0" w:name="_GoBack"/>
      <w:bookmarkEnd w:id="0"/>
    </w:p>
    <w:p w:rsidR="00154FEA" w:rsidRPr="00FA51A0" w:rsidRDefault="00154FEA" w:rsidP="00154FEA">
      <w:pPr>
        <w:rPr>
          <w:rFonts w:ascii="Times New Roman" w:hAnsi="Times New Roman" w:cs="Times New Roman"/>
          <w:b/>
          <w:sz w:val="32"/>
          <w:lang w:val="uk-UA"/>
        </w:rPr>
      </w:pPr>
      <w:r w:rsidRPr="00FA51A0">
        <w:rPr>
          <w:rFonts w:ascii="Times New Roman" w:hAnsi="Times New Roman" w:cs="Times New Roman"/>
          <w:b/>
          <w:sz w:val="32"/>
          <w:lang w:val="uk-UA"/>
        </w:rPr>
        <w:t xml:space="preserve">Опрацювати конспект </w:t>
      </w:r>
    </w:p>
    <w:p w:rsidR="009E318A" w:rsidRPr="007965C0" w:rsidRDefault="009E318A"/>
    <w:sectPr w:rsidR="009E318A" w:rsidRPr="0079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56"/>
    <w:rsid w:val="00154FEA"/>
    <w:rsid w:val="00176B56"/>
    <w:rsid w:val="007965C0"/>
    <w:rsid w:val="009E318A"/>
    <w:rsid w:val="00C2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7836"/>
  <w15:chartTrackingRefBased/>
  <w15:docId w15:val="{5578D879-57B7-4437-B90A-5F1AE02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9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5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dcFkHNNXs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5</cp:revision>
  <dcterms:created xsi:type="dcterms:W3CDTF">2020-04-20T18:34:00Z</dcterms:created>
  <dcterms:modified xsi:type="dcterms:W3CDTF">2020-04-21T18:21:00Z</dcterms:modified>
</cp:coreProperties>
</file>