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after="32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46"/>
          <w:szCs w:val="46"/>
          <w:rtl w:val="0"/>
        </w:rPr>
      </w:pPr>
      <w:r>
        <w:rPr>
          <w:rFonts w:ascii="Times New Roman" w:hAnsi="Times New Roman" w:hint="default"/>
          <w:b w:val="1"/>
          <w:bCs w:val="1"/>
          <w:sz w:val="46"/>
          <w:szCs w:val="46"/>
          <w:rtl w:val="0"/>
        </w:rPr>
        <w:t xml:space="preserve"> Біологія </w:t>
      </w:r>
    </w:p>
    <w:p>
      <w:pPr>
        <w:pStyle w:val="По умолчанию"/>
        <w:bidi w:val="0"/>
        <w:spacing w:after="32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46"/>
          <w:szCs w:val="46"/>
          <w:rtl w:val="0"/>
        </w:rPr>
      </w:pPr>
      <w:r>
        <w:rPr>
          <w:rFonts w:ascii="Times New Roman" w:hAnsi="Times New Roman"/>
          <w:b w:val="1"/>
          <w:bCs w:val="1"/>
          <w:sz w:val="46"/>
          <w:szCs w:val="46"/>
          <w:rtl w:val="0"/>
        </w:rPr>
        <w:t xml:space="preserve">25-29 </w:t>
      </w:r>
      <w:r>
        <w:rPr>
          <w:rFonts w:ascii="Times New Roman" w:hAnsi="Times New Roman" w:hint="default"/>
          <w:b w:val="1"/>
          <w:bCs w:val="1"/>
          <w:sz w:val="46"/>
          <w:szCs w:val="46"/>
          <w:rtl w:val="0"/>
        </w:rPr>
        <w:t>травня</w:t>
      </w:r>
    </w:p>
    <w:p>
      <w:pPr>
        <w:pStyle w:val="По умолчанию"/>
        <w:bidi w:val="0"/>
        <w:spacing w:after="32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40"/>
          <w:szCs w:val="40"/>
          <w:rtl w:val="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Група К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-19</w:t>
      </w:r>
    </w:p>
    <w:p>
      <w:pPr>
        <w:pStyle w:val="По умолчанию"/>
        <w:bidi w:val="0"/>
        <w:spacing w:after="32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Урок №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46</w:t>
      </w:r>
      <w:r>
        <w:rPr>
          <w:rFonts w:ascii="Times New Roman" w:hAnsi="Times New Roman" w:hint="default"/>
          <w:b w:val="1"/>
          <w:bCs w:val="1"/>
          <w:sz w:val="34"/>
          <w:szCs w:val="34"/>
          <w:rtl w:val="0"/>
        </w:rPr>
        <w:t xml:space="preserve"> Тема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en-US"/>
        </w:rPr>
        <w:t xml:space="preserve">: 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</w:rPr>
        <w:t>Закономірності неспадкової мінливості людини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en-US"/>
        </w:rPr>
        <w:t>.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</w:rPr>
        <w:t xml:space="preserve"> Лабораторна робота №</w:t>
      </w:r>
      <w:r>
        <w:rPr>
          <w:rFonts w:ascii="Times New Roman" w:hAnsi="Times New Roman"/>
          <w:b w:val="0"/>
          <w:bCs w:val="0"/>
          <w:sz w:val="28"/>
          <w:szCs w:val="28"/>
          <w:rtl w:val="0"/>
        </w:rPr>
        <w:t xml:space="preserve">2 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</w:rPr>
        <w:t>Вивчення закономірностей модифікаційної мінливості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en-US"/>
        </w:rPr>
        <w:t>.</w:t>
      </w:r>
    </w:p>
    <w:p>
      <w:pPr>
        <w:pStyle w:val="По умолчанию"/>
        <w:bidi w:val="0"/>
        <w:spacing w:after="32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8"/>
          <w:szCs w:val="28"/>
          <w:rtl w:val="0"/>
        </w:rPr>
      </w:pPr>
      <w:r>
        <w:rPr>
          <w:rFonts w:ascii="Times New Roman" w:hAnsi="Times New Roman" w:hint="default"/>
          <w:b w:val="0"/>
          <w:bCs w:val="0"/>
          <w:sz w:val="28"/>
          <w:szCs w:val="28"/>
          <w:rtl w:val="0"/>
        </w:rPr>
        <w:t>Виконати лабораторну роботу</w:t>
      </w:r>
    </w:p>
    <w:p>
      <w:pPr>
        <w:pStyle w:val="По умолчанию"/>
        <w:bidi w:val="0"/>
        <w:spacing w:line="426" w:lineRule="atLeast"/>
        <w:ind w:left="0" w:right="0" w:firstLine="0"/>
        <w:jc w:val="both"/>
        <w:rPr>
          <w:rFonts w:ascii="Times" w:cs="Times" w:hAnsi="Times" w:eastAsia="Times"/>
          <w:b w:val="0"/>
          <w:bCs w:val="0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Словничок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426" w:lineRule="atLeast"/>
        <w:ind w:left="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Мінливість – </w:t>
      </w:r>
      <w:r>
        <w:rPr>
          <w:rFonts w:ascii="Times New Roman" w:hAnsi="Times New Roman" w:hint="default"/>
          <w:sz w:val="28"/>
          <w:szCs w:val="28"/>
          <w:rtl w:val="0"/>
        </w:rPr>
        <w:t>здатність живих організмів набувати нових ознак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відмінних від батьківських у процесі індивідуального розвитку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426" w:lineRule="atLeast"/>
        <w:ind w:left="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Модифікаційна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(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неспадкова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мінливість–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це зміни ознак організму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фенотипу</w:t>
      </w:r>
      <w:r>
        <w:rPr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</w:rPr>
        <w:t>спричинені впливом факторів умов середовища і не пов’язані зі зміною генотипу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426" w:lineRule="atLeast"/>
        <w:ind w:left="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Норма реакції – </w:t>
      </w:r>
      <w:r>
        <w:rPr>
          <w:rFonts w:ascii="Times New Roman" w:hAnsi="Times New Roman" w:hint="default"/>
          <w:sz w:val="28"/>
          <w:szCs w:val="28"/>
          <w:rtl w:val="0"/>
        </w:rPr>
        <w:t>це здатність генотипу формувати в онтогенезі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залежно від умов середовища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різні фенотипи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426" w:lineRule="atLeast"/>
        <w:ind w:left="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Варіаційні ряди</w:t>
      </w:r>
      <w:r>
        <w:rPr>
          <w:rFonts w:ascii="Times New Roman" w:hAnsi="Times New Roman" w:hint="default"/>
          <w:sz w:val="28"/>
          <w:szCs w:val="28"/>
          <w:rtl w:val="0"/>
        </w:rPr>
        <w:t> – послідовне відображення прояву неспадкової мінливості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яке складається з окремих значень видозмін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розміщених за порядком збільшення або зменшення кількісного вираження ознаки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426" w:lineRule="atLeast"/>
        <w:ind w:left="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Варіаційна крива</w:t>
      </w:r>
      <w:r>
        <w:rPr>
          <w:rFonts w:ascii="Times New Roman" w:hAnsi="Times New Roman" w:hint="default"/>
          <w:sz w:val="28"/>
          <w:szCs w:val="28"/>
          <w:rtl w:val="0"/>
        </w:rPr>
        <w:t> – це графічне зображення кількісних показників мінливості певної ознаки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яке ілюструє межі модифікаційної мінливості та частоту поширеності окремих варіантів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426" w:lineRule="atLeast"/>
        <w:ind w:left="0" w:right="0" w:firstLine="0"/>
        <w:jc w:val="both"/>
        <w:rPr>
          <w:rFonts w:ascii="Times" w:cs="Times" w:hAnsi="Times" w:eastAsia="Times"/>
          <w:b w:val="0"/>
          <w:bCs w:val="0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Хід роботи</w:t>
      </w:r>
    </w:p>
    <w:p>
      <w:pPr>
        <w:pStyle w:val="По умолчанию"/>
        <w:bidi w:val="0"/>
        <w:spacing w:line="274" w:lineRule="atLeast"/>
        <w:ind w:left="960" w:right="0" w:hanging="480"/>
        <w:jc w:val="both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1.</w:t>
      </w:r>
      <w:r>
        <w:rPr>
          <w:rFonts w:ascii="Times New Roman" w:hAnsi="Times New Roman" w:hint="default"/>
          <w:sz w:val="28"/>
          <w:szCs w:val="28"/>
          <w:rtl w:val="0"/>
        </w:rPr>
        <w:t xml:space="preserve"> Виміряйте ознаку – масу тіла або зріст – кожного студента вашої групи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для роботи можна також скористатися готовими статистичними даними</w:t>
      </w:r>
      <w:r>
        <w:rPr>
          <w:rFonts w:ascii="Times New Roman" w:hAnsi="Times New Roman"/>
          <w:sz w:val="28"/>
          <w:szCs w:val="28"/>
          <w:rtl w:val="0"/>
        </w:rPr>
        <w:t>).</w:t>
      </w:r>
    </w:p>
    <w:tbl>
      <w:tblPr>
        <w:tblW w:w="160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01"/>
        <w:gridCol w:w="1425"/>
        <w:gridCol w:w="1779"/>
        <w:gridCol w:w="1425"/>
        <w:gridCol w:w="1779"/>
        <w:gridCol w:w="1425"/>
        <w:gridCol w:w="1779"/>
        <w:gridCol w:w="1425"/>
        <w:gridCol w:w="1779"/>
        <w:gridCol w:w="1421"/>
      </w:tblGrid>
      <w:tr>
        <w:tblPrEx>
          <w:shd w:val="clear" w:color="auto" w:fill="auto"/>
        </w:tblPrEx>
        <w:trPr>
          <w:trHeight w:val="1806" w:hRule="atLeast"/>
        </w:trPr>
        <w:tc>
          <w:tcPr>
            <w:tcW w:type="dxa" w:w="180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295"/>
              <w:bottom w:type="dxa" w:w="0"/>
              <w:right w:type="dxa" w:w="9933"/>
            </w:tcMar>
            <w:vAlign w:val="top"/>
          </w:tcPr>
          <w:p>
            <w:pPr>
              <w:pStyle w:val="Стиль таблицы 2"/>
              <w:bidi w:val="0"/>
              <w:spacing w:line="304" w:lineRule="atLeast"/>
              <w:ind w:left="151" w:right="9789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32"/>
                <w:szCs w:val="32"/>
                <w:rtl w:val="0"/>
              </w:rPr>
              <w:t>№ студента</w:t>
            </w:r>
          </w:p>
        </w:tc>
        <w:tc>
          <w:tcPr>
            <w:tcW w:type="dxa" w:w="14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295"/>
              <w:bottom w:type="dxa" w:w="0"/>
              <w:right w:type="dxa" w:w="9933"/>
            </w:tcMar>
            <w:vAlign w:val="top"/>
          </w:tcPr>
          <w:p>
            <w:pPr>
              <w:pStyle w:val="Стиль таблицы 2"/>
              <w:bidi w:val="0"/>
              <w:spacing w:line="304" w:lineRule="atLeast"/>
              <w:ind w:left="151" w:right="9789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32"/>
                <w:szCs w:val="32"/>
                <w:rtl w:val="0"/>
              </w:rPr>
              <w:t xml:space="preserve">Зріст </w:t>
            </w:r>
            <w:r>
              <w:rPr>
                <w:rFonts w:ascii="Times New Roman" w:hAnsi="Times New Roman"/>
                <w:sz w:val="32"/>
                <w:szCs w:val="32"/>
                <w:rtl w:val="0"/>
              </w:rPr>
              <w:t>(</w:t>
            </w:r>
            <w:r>
              <w:rPr>
                <w:rFonts w:ascii="Times New Roman" w:hAnsi="Times New Roman" w:hint="default"/>
                <w:sz w:val="32"/>
                <w:szCs w:val="32"/>
                <w:rtl w:val="0"/>
              </w:rPr>
              <w:t>см</w:t>
            </w:r>
            <w:r>
              <w:rPr>
                <w:rFonts w:ascii="Times New Roman" w:hAnsi="Times New Roman"/>
                <w:sz w:val="32"/>
                <w:szCs w:val="32"/>
                <w:rtl w:val="0"/>
              </w:rPr>
              <w:t>)</w:t>
            </w:r>
          </w:p>
        </w:tc>
        <w:tc>
          <w:tcPr>
            <w:tcW w:type="dxa" w:w="17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295"/>
              <w:bottom w:type="dxa" w:w="0"/>
              <w:right w:type="dxa" w:w="9933"/>
            </w:tcMar>
            <w:vAlign w:val="top"/>
          </w:tcPr>
          <w:p>
            <w:pPr>
              <w:pStyle w:val="Стиль таблицы 2"/>
              <w:bidi w:val="0"/>
              <w:spacing w:line="304" w:lineRule="atLeast"/>
              <w:ind w:left="151" w:right="9789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32"/>
                <w:szCs w:val="32"/>
                <w:rtl w:val="0"/>
              </w:rPr>
              <w:t>№ студента</w:t>
            </w:r>
          </w:p>
        </w:tc>
        <w:tc>
          <w:tcPr>
            <w:tcW w:type="dxa" w:w="14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295"/>
              <w:bottom w:type="dxa" w:w="0"/>
              <w:right w:type="dxa" w:w="9933"/>
            </w:tcMar>
            <w:vAlign w:val="top"/>
          </w:tcPr>
          <w:p>
            <w:pPr>
              <w:pStyle w:val="Стиль таблицы 2"/>
              <w:bidi w:val="0"/>
              <w:spacing w:line="304" w:lineRule="atLeast"/>
              <w:ind w:left="151" w:right="9789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32"/>
                <w:szCs w:val="32"/>
                <w:rtl w:val="0"/>
              </w:rPr>
              <w:t xml:space="preserve">Зріст </w:t>
            </w:r>
            <w:r>
              <w:rPr>
                <w:rFonts w:ascii="Times New Roman" w:hAnsi="Times New Roman"/>
                <w:sz w:val="32"/>
                <w:szCs w:val="32"/>
                <w:rtl w:val="0"/>
              </w:rPr>
              <w:t>(</w:t>
            </w:r>
            <w:r>
              <w:rPr>
                <w:rFonts w:ascii="Times New Roman" w:hAnsi="Times New Roman" w:hint="default"/>
                <w:sz w:val="32"/>
                <w:szCs w:val="32"/>
                <w:rtl w:val="0"/>
              </w:rPr>
              <w:t>см</w:t>
            </w:r>
            <w:r>
              <w:rPr>
                <w:rFonts w:ascii="Times New Roman" w:hAnsi="Times New Roman"/>
                <w:sz w:val="32"/>
                <w:szCs w:val="32"/>
                <w:rtl w:val="0"/>
              </w:rPr>
              <w:t>)</w:t>
            </w:r>
          </w:p>
        </w:tc>
        <w:tc>
          <w:tcPr>
            <w:tcW w:type="dxa" w:w="17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295"/>
              <w:bottom w:type="dxa" w:w="0"/>
              <w:right w:type="dxa" w:w="9933"/>
            </w:tcMar>
            <w:vAlign w:val="top"/>
          </w:tcPr>
          <w:p>
            <w:pPr>
              <w:pStyle w:val="Стиль таблицы 2"/>
              <w:bidi w:val="0"/>
              <w:spacing w:line="304" w:lineRule="atLeast"/>
              <w:ind w:left="151" w:right="9789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32"/>
                <w:szCs w:val="32"/>
                <w:rtl w:val="0"/>
              </w:rPr>
              <w:t>№ студента</w:t>
            </w:r>
          </w:p>
        </w:tc>
        <w:tc>
          <w:tcPr>
            <w:tcW w:type="dxa" w:w="14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295"/>
              <w:bottom w:type="dxa" w:w="0"/>
              <w:right w:type="dxa" w:w="9933"/>
            </w:tcMar>
            <w:vAlign w:val="top"/>
          </w:tcPr>
          <w:p>
            <w:pPr>
              <w:pStyle w:val="Стиль таблицы 2"/>
              <w:bidi w:val="0"/>
              <w:spacing w:line="304" w:lineRule="atLeast"/>
              <w:ind w:left="151" w:right="9789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32"/>
                <w:szCs w:val="32"/>
                <w:rtl w:val="0"/>
              </w:rPr>
              <w:t xml:space="preserve">Зріст </w:t>
            </w:r>
            <w:r>
              <w:rPr>
                <w:rFonts w:ascii="Times New Roman" w:hAnsi="Times New Roman"/>
                <w:sz w:val="32"/>
                <w:szCs w:val="32"/>
                <w:rtl w:val="0"/>
              </w:rPr>
              <w:t>(</w:t>
            </w:r>
            <w:r>
              <w:rPr>
                <w:rFonts w:ascii="Times New Roman" w:hAnsi="Times New Roman" w:hint="default"/>
                <w:sz w:val="32"/>
                <w:szCs w:val="32"/>
                <w:rtl w:val="0"/>
              </w:rPr>
              <w:t>см</w:t>
            </w:r>
            <w:r>
              <w:rPr>
                <w:rFonts w:ascii="Times New Roman" w:hAnsi="Times New Roman"/>
                <w:sz w:val="32"/>
                <w:szCs w:val="32"/>
                <w:rtl w:val="0"/>
              </w:rPr>
              <w:t>)</w:t>
            </w:r>
          </w:p>
        </w:tc>
        <w:tc>
          <w:tcPr>
            <w:tcW w:type="dxa" w:w="17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295"/>
              <w:bottom w:type="dxa" w:w="0"/>
              <w:right w:type="dxa" w:w="9933"/>
            </w:tcMar>
            <w:vAlign w:val="top"/>
          </w:tcPr>
          <w:p>
            <w:pPr>
              <w:pStyle w:val="Стиль таблицы 2"/>
              <w:bidi w:val="0"/>
              <w:spacing w:line="304" w:lineRule="atLeast"/>
              <w:ind w:left="151" w:right="9789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32"/>
                <w:szCs w:val="32"/>
                <w:rtl w:val="0"/>
              </w:rPr>
              <w:t>№ студента</w:t>
            </w:r>
          </w:p>
        </w:tc>
        <w:tc>
          <w:tcPr>
            <w:tcW w:type="dxa" w:w="14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295"/>
              <w:bottom w:type="dxa" w:w="0"/>
              <w:right w:type="dxa" w:w="9933"/>
            </w:tcMar>
            <w:vAlign w:val="top"/>
          </w:tcPr>
          <w:p>
            <w:pPr>
              <w:pStyle w:val="Стиль таблицы 2"/>
              <w:bidi w:val="0"/>
              <w:spacing w:line="304" w:lineRule="atLeast"/>
              <w:ind w:left="151" w:right="9789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32"/>
                <w:szCs w:val="32"/>
                <w:rtl w:val="0"/>
              </w:rPr>
              <w:t xml:space="preserve">Зріст </w:t>
            </w:r>
            <w:r>
              <w:rPr>
                <w:rFonts w:ascii="Times New Roman" w:hAnsi="Times New Roman"/>
                <w:sz w:val="32"/>
                <w:szCs w:val="32"/>
                <w:rtl w:val="0"/>
              </w:rPr>
              <w:t>(</w:t>
            </w:r>
            <w:r>
              <w:rPr>
                <w:rFonts w:ascii="Times New Roman" w:hAnsi="Times New Roman" w:hint="default"/>
                <w:sz w:val="32"/>
                <w:szCs w:val="32"/>
                <w:rtl w:val="0"/>
              </w:rPr>
              <w:t>см</w:t>
            </w:r>
            <w:r>
              <w:rPr>
                <w:rFonts w:ascii="Times New Roman" w:hAnsi="Times New Roman"/>
                <w:sz w:val="32"/>
                <w:szCs w:val="32"/>
                <w:rtl w:val="0"/>
              </w:rPr>
              <w:t>)</w:t>
            </w:r>
          </w:p>
        </w:tc>
        <w:tc>
          <w:tcPr>
            <w:tcW w:type="dxa" w:w="17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295"/>
              <w:bottom w:type="dxa" w:w="0"/>
              <w:right w:type="dxa" w:w="9933"/>
            </w:tcMar>
            <w:vAlign w:val="top"/>
          </w:tcPr>
          <w:p>
            <w:pPr>
              <w:pStyle w:val="Стиль таблицы 2"/>
              <w:bidi w:val="0"/>
              <w:spacing w:line="304" w:lineRule="atLeast"/>
              <w:ind w:left="151" w:right="9789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32"/>
                <w:szCs w:val="32"/>
                <w:rtl w:val="0"/>
              </w:rPr>
              <w:t>№ студента</w:t>
            </w:r>
          </w:p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295"/>
              <w:bottom w:type="dxa" w:w="0"/>
              <w:right w:type="dxa" w:w="9933"/>
            </w:tcMar>
            <w:vAlign w:val="top"/>
          </w:tcPr>
          <w:p>
            <w:pPr>
              <w:pStyle w:val="Стиль таблицы 2"/>
              <w:bidi w:val="0"/>
              <w:spacing w:line="304" w:lineRule="atLeast"/>
              <w:ind w:left="151" w:right="9789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32"/>
                <w:szCs w:val="32"/>
                <w:rtl w:val="0"/>
              </w:rPr>
              <w:t xml:space="preserve">Зріст </w:t>
            </w:r>
            <w:r>
              <w:rPr>
                <w:rFonts w:ascii="Times New Roman" w:hAnsi="Times New Roman"/>
                <w:sz w:val="32"/>
                <w:szCs w:val="32"/>
                <w:rtl w:val="0"/>
              </w:rPr>
              <w:t>(</w:t>
            </w:r>
            <w:r>
              <w:rPr>
                <w:rFonts w:ascii="Times New Roman" w:hAnsi="Times New Roman" w:hint="default"/>
                <w:sz w:val="32"/>
                <w:szCs w:val="32"/>
                <w:rtl w:val="0"/>
              </w:rPr>
              <w:t>см</w:t>
            </w:r>
            <w:r>
              <w:rPr>
                <w:rFonts w:ascii="Times New Roman" w:hAnsi="Times New Roman"/>
                <w:sz w:val="32"/>
                <w:szCs w:val="32"/>
                <w:rtl w:val="0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444" w:hRule="atLeast"/>
        </w:trPr>
        <w:tc>
          <w:tcPr>
            <w:tcW w:type="dxa" w:w="180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14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163</w:t>
            </w:r>
          </w:p>
        </w:tc>
        <w:tc>
          <w:tcPr>
            <w:tcW w:type="dxa" w:w="17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14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166</w:t>
            </w:r>
          </w:p>
        </w:tc>
        <w:tc>
          <w:tcPr>
            <w:tcW w:type="dxa" w:w="17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</w:t>
            </w:r>
          </w:p>
        </w:tc>
        <w:tc>
          <w:tcPr>
            <w:tcW w:type="dxa" w:w="14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168</w:t>
            </w:r>
          </w:p>
        </w:tc>
        <w:tc>
          <w:tcPr>
            <w:tcW w:type="dxa" w:w="17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</w:t>
            </w:r>
          </w:p>
        </w:tc>
        <w:tc>
          <w:tcPr>
            <w:tcW w:type="dxa" w:w="14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169</w:t>
            </w:r>
          </w:p>
        </w:tc>
        <w:tc>
          <w:tcPr>
            <w:tcW w:type="dxa" w:w="17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</w:t>
            </w:r>
          </w:p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170</w:t>
            </w:r>
          </w:p>
        </w:tc>
      </w:tr>
      <w:tr>
        <w:tblPrEx>
          <w:shd w:val="clear" w:color="auto" w:fill="auto"/>
        </w:tblPrEx>
        <w:trPr>
          <w:trHeight w:val="444" w:hRule="atLeast"/>
        </w:trPr>
        <w:tc>
          <w:tcPr>
            <w:tcW w:type="dxa" w:w="180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14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164</w:t>
            </w:r>
          </w:p>
        </w:tc>
        <w:tc>
          <w:tcPr>
            <w:tcW w:type="dxa" w:w="17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167</w:t>
            </w:r>
          </w:p>
        </w:tc>
        <w:tc>
          <w:tcPr>
            <w:tcW w:type="dxa" w:w="17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</w:t>
            </w:r>
          </w:p>
        </w:tc>
        <w:tc>
          <w:tcPr>
            <w:tcW w:type="dxa" w:w="14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168</w:t>
            </w:r>
          </w:p>
        </w:tc>
        <w:tc>
          <w:tcPr>
            <w:tcW w:type="dxa" w:w="17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</w:t>
            </w:r>
          </w:p>
        </w:tc>
        <w:tc>
          <w:tcPr>
            <w:tcW w:type="dxa" w:w="14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169</w:t>
            </w:r>
          </w:p>
        </w:tc>
        <w:tc>
          <w:tcPr>
            <w:tcW w:type="dxa" w:w="17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26</w:t>
            </w:r>
          </w:p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170</w:t>
            </w:r>
          </w:p>
        </w:tc>
      </w:tr>
      <w:tr>
        <w:tblPrEx>
          <w:shd w:val="clear" w:color="auto" w:fill="auto"/>
        </w:tblPrEx>
        <w:trPr>
          <w:trHeight w:val="444" w:hRule="atLeast"/>
        </w:trPr>
        <w:tc>
          <w:tcPr>
            <w:tcW w:type="dxa" w:w="180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14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165</w:t>
            </w:r>
          </w:p>
        </w:tc>
        <w:tc>
          <w:tcPr>
            <w:tcW w:type="dxa" w:w="17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4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167</w:t>
            </w:r>
          </w:p>
        </w:tc>
        <w:tc>
          <w:tcPr>
            <w:tcW w:type="dxa" w:w="17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</w:t>
            </w:r>
          </w:p>
        </w:tc>
        <w:tc>
          <w:tcPr>
            <w:tcW w:type="dxa" w:w="14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168</w:t>
            </w:r>
          </w:p>
        </w:tc>
        <w:tc>
          <w:tcPr>
            <w:tcW w:type="dxa" w:w="17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21</w:t>
            </w:r>
          </w:p>
        </w:tc>
        <w:tc>
          <w:tcPr>
            <w:tcW w:type="dxa" w:w="14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169</w:t>
            </w:r>
          </w:p>
        </w:tc>
        <w:tc>
          <w:tcPr>
            <w:tcW w:type="dxa" w:w="17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27</w:t>
            </w:r>
          </w:p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171</w:t>
            </w:r>
          </w:p>
        </w:tc>
      </w:tr>
      <w:tr>
        <w:tblPrEx>
          <w:shd w:val="clear" w:color="auto" w:fill="auto"/>
        </w:tblPrEx>
        <w:trPr>
          <w:trHeight w:val="444" w:hRule="atLeast"/>
        </w:trPr>
        <w:tc>
          <w:tcPr>
            <w:tcW w:type="dxa" w:w="180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14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165</w:t>
            </w:r>
          </w:p>
        </w:tc>
        <w:tc>
          <w:tcPr>
            <w:tcW w:type="dxa" w:w="17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14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167</w:t>
            </w:r>
          </w:p>
        </w:tc>
        <w:tc>
          <w:tcPr>
            <w:tcW w:type="dxa" w:w="17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</w:t>
            </w:r>
          </w:p>
        </w:tc>
        <w:tc>
          <w:tcPr>
            <w:tcW w:type="dxa" w:w="14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168</w:t>
            </w:r>
          </w:p>
        </w:tc>
        <w:tc>
          <w:tcPr>
            <w:tcW w:type="dxa" w:w="17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22</w:t>
            </w:r>
          </w:p>
        </w:tc>
        <w:tc>
          <w:tcPr>
            <w:tcW w:type="dxa" w:w="14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169</w:t>
            </w:r>
          </w:p>
        </w:tc>
        <w:tc>
          <w:tcPr>
            <w:tcW w:type="dxa" w:w="17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28</w:t>
            </w:r>
          </w:p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171</w:t>
            </w:r>
          </w:p>
        </w:tc>
      </w:tr>
      <w:tr>
        <w:tblPrEx>
          <w:shd w:val="clear" w:color="auto" w:fill="auto"/>
        </w:tblPrEx>
        <w:trPr>
          <w:trHeight w:val="444" w:hRule="atLeast"/>
        </w:trPr>
        <w:tc>
          <w:tcPr>
            <w:tcW w:type="dxa" w:w="180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14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166</w:t>
            </w:r>
          </w:p>
        </w:tc>
        <w:tc>
          <w:tcPr>
            <w:tcW w:type="dxa" w:w="17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  <w:tc>
          <w:tcPr>
            <w:tcW w:type="dxa" w:w="14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167</w:t>
            </w:r>
          </w:p>
        </w:tc>
        <w:tc>
          <w:tcPr>
            <w:tcW w:type="dxa" w:w="17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</w:t>
            </w:r>
          </w:p>
        </w:tc>
        <w:tc>
          <w:tcPr>
            <w:tcW w:type="dxa" w:w="14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168</w:t>
            </w:r>
          </w:p>
        </w:tc>
        <w:tc>
          <w:tcPr>
            <w:tcW w:type="dxa" w:w="17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23</w:t>
            </w:r>
          </w:p>
        </w:tc>
        <w:tc>
          <w:tcPr>
            <w:tcW w:type="dxa" w:w="14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169</w:t>
            </w:r>
          </w:p>
        </w:tc>
        <w:tc>
          <w:tcPr>
            <w:tcW w:type="dxa" w:w="17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29</w:t>
            </w:r>
          </w:p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172</w:t>
            </w:r>
          </w:p>
        </w:tc>
      </w:tr>
      <w:tr>
        <w:tblPrEx>
          <w:shd w:val="clear" w:color="auto" w:fill="auto"/>
        </w:tblPrEx>
        <w:trPr>
          <w:trHeight w:val="444" w:hRule="atLeast"/>
        </w:trPr>
        <w:tc>
          <w:tcPr>
            <w:tcW w:type="dxa" w:w="180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14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166</w:t>
            </w:r>
          </w:p>
        </w:tc>
        <w:tc>
          <w:tcPr>
            <w:tcW w:type="dxa" w:w="17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  <w:tc>
          <w:tcPr>
            <w:tcW w:type="dxa" w:w="14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167</w:t>
            </w:r>
          </w:p>
        </w:tc>
        <w:tc>
          <w:tcPr>
            <w:tcW w:type="dxa" w:w="17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</w:t>
            </w:r>
          </w:p>
        </w:tc>
        <w:tc>
          <w:tcPr>
            <w:tcW w:type="dxa" w:w="14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168</w:t>
            </w:r>
          </w:p>
        </w:tc>
        <w:tc>
          <w:tcPr>
            <w:tcW w:type="dxa" w:w="17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</w:t>
            </w:r>
          </w:p>
        </w:tc>
        <w:tc>
          <w:tcPr>
            <w:tcW w:type="dxa" w:w="14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170</w:t>
            </w:r>
          </w:p>
        </w:tc>
        <w:tc>
          <w:tcPr>
            <w:tcW w:type="dxa" w:w="17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30</w:t>
            </w:r>
          </w:p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173</w:t>
            </w:r>
          </w:p>
        </w:tc>
      </w:tr>
    </w:tbl>
    <w:p>
      <w:pPr>
        <w:pStyle w:val="По умолчанию"/>
        <w:bidi w:val="0"/>
        <w:spacing w:line="274" w:lineRule="atLeast"/>
        <w:ind w:left="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</w:p>
    <w:p>
      <w:pPr>
        <w:pStyle w:val="По умолчанию"/>
        <w:bidi w:val="0"/>
        <w:spacing w:line="274" w:lineRule="atLeast"/>
        <w:ind w:left="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 </w:t>
      </w:r>
    </w:p>
    <w:p>
      <w:pPr>
        <w:pStyle w:val="По умолчанию"/>
        <w:bidi w:val="0"/>
        <w:spacing w:after="240" w:line="440" w:lineRule="atLeast"/>
        <w:ind w:left="960" w:right="0" w:hanging="48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2.</w:t>
      </w:r>
      <w:r>
        <w:rPr>
          <w:rFonts w:ascii="Times New Roman" w:hAnsi="Times New Roman" w:hint="default"/>
          <w:sz w:val="28"/>
          <w:szCs w:val="28"/>
          <w:rtl w:val="0"/>
        </w:rPr>
        <w:t> Обчисліть кількість показників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які мають однакове значення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Дані внесіть у таблицю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tbl>
      <w:tblPr>
        <w:tblW w:w="13299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58"/>
        <w:gridCol w:w="989"/>
        <w:gridCol w:w="989"/>
        <w:gridCol w:w="989"/>
        <w:gridCol w:w="989"/>
        <w:gridCol w:w="989"/>
        <w:gridCol w:w="989"/>
        <w:gridCol w:w="989"/>
        <w:gridCol w:w="990"/>
        <w:gridCol w:w="989"/>
        <w:gridCol w:w="988"/>
        <w:gridCol w:w="1051"/>
      </w:tblGrid>
      <w:tr>
        <w:tblPrEx>
          <w:shd w:val="clear" w:color="auto" w:fill="auto"/>
        </w:tblPrEx>
        <w:trPr>
          <w:trHeight w:val="444" w:hRule="atLeast"/>
        </w:trPr>
        <w:tc>
          <w:tcPr>
            <w:tcW w:type="dxa" w:w="23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pStyle w:val="Стиль таблицы 2"/>
              <w:bidi w:val="0"/>
              <w:spacing w:line="4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37"/>
                <w:szCs w:val="37"/>
                <w:rtl w:val="0"/>
              </w:rPr>
              <w:t>Зріст</w:t>
            </w:r>
            <w:r>
              <w:rPr>
                <w:rFonts w:ascii="Times New Roman" w:hAnsi="Times New Roman"/>
                <w:b w:val="1"/>
                <w:bCs w:val="1"/>
                <w:sz w:val="37"/>
                <w:szCs w:val="37"/>
                <w:rtl w:val="0"/>
              </w:rPr>
              <w:t>, V</w:t>
            </w:r>
          </w:p>
        </w:tc>
        <w:tc>
          <w:tcPr>
            <w:tcW w:type="dxa" w:w="9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44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163</w:t>
            </w:r>
          </w:p>
        </w:tc>
        <w:tc>
          <w:tcPr>
            <w:tcW w:type="dxa" w:w="9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44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164</w:t>
            </w:r>
          </w:p>
        </w:tc>
        <w:tc>
          <w:tcPr>
            <w:tcW w:type="dxa" w:w="9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44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165</w:t>
            </w:r>
          </w:p>
        </w:tc>
        <w:tc>
          <w:tcPr>
            <w:tcW w:type="dxa" w:w="9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44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166</w:t>
            </w:r>
          </w:p>
        </w:tc>
        <w:tc>
          <w:tcPr>
            <w:tcW w:type="dxa" w:w="9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44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167</w:t>
            </w:r>
          </w:p>
        </w:tc>
        <w:tc>
          <w:tcPr>
            <w:tcW w:type="dxa" w:w="9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44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168</w:t>
            </w:r>
          </w:p>
        </w:tc>
        <w:tc>
          <w:tcPr>
            <w:tcW w:type="dxa" w:w="9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44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169</w:t>
            </w:r>
          </w:p>
        </w:tc>
        <w:tc>
          <w:tcPr>
            <w:tcW w:type="dxa" w:w="9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44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170</w:t>
            </w:r>
          </w:p>
        </w:tc>
        <w:tc>
          <w:tcPr>
            <w:tcW w:type="dxa" w:w="9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44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171</w:t>
            </w:r>
          </w:p>
        </w:tc>
        <w:tc>
          <w:tcPr>
            <w:tcW w:type="dxa" w:w="9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44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172</w:t>
            </w:r>
          </w:p>
        </w:tc>
        <w:tc>
          <w:tcPr>
            <w:tcW w:type="dxa" w:w="10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44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173</w:t>
            </w:r>
          </w:p>
        </w:tc>
      </w:tr>
      <w:tr>
        <w:tblPrEx>
          <w:shd w:val="clear" w:color="auto" w:fill="auto"/>
        </w:tblPrEx>
        <w:trPr>
          <w:trHeight w:val="1764" w:hRule="atLeast"/>
        </w:trPr>
        <w:tc>
          <w:tcPr>
            <w:tcW w:type="dxa" w:w="23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pStyle w:val="Стиль таблицы 2"/>
              <w:bidi w:val="0"/>
              <w:spacing w:line="44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37"/>
                <w:szCs w:val="37"/>
                <w:rtl w:val="0"/>
              </w:rPr>
              <w:t>Кількість об’єктів</w:t>
            </w:r>
            <w:r>
              <w:rPr>
                <w:rFonts w:ascii="Times New Roman" w:hAnsi="Times New Roman"/>
                <w:b w:val="1"/>
                <w:bCs w:val="1"/>
                <w:sz w:val="37"/>
                <w:szCs w:val="37"/>
                <w:rtl w:val="0"/>
              </w:rPr>
              <w:t>, n</w:t>
            </w:r>
          </w:p>
        </w:tc>
        <w:tc>
          <w:tcPr>
            <w:tcW w:type="dxa" w:w="9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44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9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44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9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44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9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44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9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44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9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44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9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44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9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44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9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44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9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44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10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44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</w:tr>
    </w:tbl>
    <w:p>
      <w:pPr>
        <w:pStyle w:val="По умолчанию"/>
        <w:bidi w:val="0"/>
        <w:spacing w:after="240" w:line="440" w:lineRule="atLeast"/>
        <w:ind w:left="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</w:p>
    <w:p>
      <w:pPr>
        <w:pStyle w:val="По умолчанию"/>
        <w:bidi w:val="0"/>
        <w:spacing w:after="240" w:line="440" w:lineRule="atLeast"/>
        <w:ind w:left="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 </w:t>
      </w:r>
    </w:p>
    <w:p>
      <w:pPr>
        <w:pStyle w:val="По умолчанию"/>
        <w:bidi w:val="0"/>
        <w:spacing w:after="240" w:line="274" w:lineRule="atLeast"/>
        <w:ind w:left="960" w:right="0" w:hanging="480"/>
        <w:jc w:val="both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3.</w:t>
      </w:r>
      <w:r>
        <w:rPr>
          <w:rFonts w:ascii="Times New Roman" w:hAnsi="Times New Roman" w:hint="default"/>
          <w:sz w:val="28"/>
          <w:szCs w:val="28"/>
          <w:rtl w:val="0"/>
        </w:rPr>
        <w:t> За результатами вимірювань побудуйте варіаційну криву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По умолчанию"/>
        <w:bidi w:val="0"/>
        <w:spacing w:after="213" w:line="426" w:lineRule="atLeast"/>
        <w:ind w:left="48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*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на осі абсцис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по горизонталі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відкладіть варіанти ознак </w:t>
      </w:r>
      <w:r>
        <w:rPr>
          <w:rFonts w:ascii="Times New Roman" w:hAnsi="Times New Roman"/>
          <w:sz w:val="28"/>
          <w:szCs w:val="28"/>
          <w:rtl w:val="0"/>
        </w:rPr>
        <w:t xml:space="preserve">(V) </w:t>
      </w:r>
      <w:r>
        <w:rPr>
          <w:rFonts w:ascii="Times New Roman" w:hAnsi="Times New Roman" w:hint="default"/>
          <w:sz w:val="28"/>
          <w:szCs w:val="28"/>
          <w:rtl w:val="0"/>
        </w:rPr>
        <w:t>від найменшого числа до найбільшого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after="213" w:line="426" w:lineRule="atLeast"/>
        <w:ind w:left="48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*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на осі ординат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по вертикалі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частоту зустрічальності ознаки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Р</w:t>
      </w:r>
      <w:r>
        <w:rPr>
          <w:rFonts w:ascii="Times New Roman" w:hAnsi="Times New Roman"/>
          <w:sz w:val="28"/>
          <w:szCs w:val="28"/>
          <w:rtl w:val="0"/>
        </w:rPr>
        <w:t>).</w:t>
      </w:r>
    </w:p>
    <w:p>
      <w:pPr>
        <w:pStyle w:val="По умолчанию"/>
        <w:bidi w:val="0"/>
        <w:spacing w:line="314" w:lineRule="atLeast"/>
        <w:ind w:left="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</w:p>
    <w:p>
      <w:pPr>
        <w:pStyle w:val="По умолчанию"/>
        <w:bidi w:val="0"/>
        <w:spacing w:after="213" w:line="314" w:lineRule="atLeast"/>
        <w:ind w:left="480" w:right="0" w:firstLine="464"/>
        <w:jc w:val="both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Від горизонтальної осі відновіть перпендикуляри до рівня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що відповідає частоті повторюваності кожної варіанти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Точки перетину перпендикулярів з лініями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що відповідають частоті зустрічальності варіант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з’єднайте лініями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                       </w:t>
      </w:r>
    </w:p>
    <w:p>
      <w:pPr>
        <w:pStyle w:val="По умолчанию"/>
        <w:bidi w:val="0"/>
        <w:spacing w:after="213" w:line="314" w:lineRule="atLeast"/>
        <w:ind w:left="480" w:right="0" w:firstLine="464"/>
        <w:jc w:val="both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                                     Р</w:t>
      </w:r>
    </w:p>
    <w:p>
      <w:pPr>
        <w:pStyle w:val="По умолчанию"/>
        <w:bidi w:val="0"/>
        <w:spacing w:after="213" w:line="314" w:lineRule="atLeast"/>
        <w:ind w:left="480" w:right="0" w:firstLine="464"/>
        <w:jc w:val="both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 </w:t>
      </w:r>
    </w:p>
    <w:p>
      <w:pPr>
        <w:pStyle w:val="По умолчанию"/>
        <w:bidi w:val="0"/>
        <w:spacing w:after="213" w:line="314" w:lineRule="atLeast"/>
        <w:ind w:left="480" w:right="0" w:firstLine="464"/>
        <w:jc w:val="both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 </w:t>
      </w:r>
    </w:p>
    <w:p>
      <w:pPr>
        <w:pStyle w:val="По умолчанию"/>
        <w:bidi w:val="0"/>
        <w:spacing w:after="213" w:line="314" w:lineRule="atLeast"/>
        <w:ind w:left="480" w:right="0" w:firstLine="464"/>
        <w:jc w:val="both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 </w:t>
      </w:r>
    </w:p>
    <w:p>
      <w:pPr>
        <w:pStyle w:val="По умолчанию"/>
        <w:bidi w:val="0"/>
        <w:spacing w:line="314" w:lineRule="atLeast"/>
        <w:ind w:left="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</w:p>
    <w:p>
      <w:pPr>
        <w:pStyle w:val="По умолчанию"/>
        <w:bidi w:val="0"/>
        <w:spacing w:after="213" w:line="314" w:lineRule="atLeast"/>
        <w:ind w:left="480" w:right="0" w:firstLine="464"/>
        <w:jc w:val="both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 </w:t>
      </w:r>
    </w:p>
    <w:p>
      <w:pPr>
        <w:pStyle w:val="По умолчанию"/>
        <w:bidi w:val="0"/>
        <w:spacing w:after="213" w:line="314" w:lineRule="atLeast"/>
        <w:ind w:left="480" w:right="0" w:firstLine="464"/>
        <w:jc w:val="both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                                                     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V1 </w:t>
      </w:r>
      <w:r>
        <w:rPr>
          <w:rFonts w:ascii="Times New Roman" w:hAnsi="Times New Roman" w:hint="default"/>
          <w:sz w:val="28"/>
          <w:szCs w:val="28"/>
          <w:rtl w:val="0"/>
        </w:rPr>
        <w:t>       </w:t>
      </w:r>
      <w:r>
        <w:rPr>
          <w:rFonts w:ascii="Times New Roman" w:hAnsi="Times New Roman"/>
          <w:sz w:val="28"/>
          <w:szCs w:val="28"/>
          <w:rtl w:val="0"/>
          <w:lang w:val="da-DK"/>
        </w:rPr>
        <w:t xml:space="preserve">V2 </w:t>
      </w:r>
      <w:r>
        <w:rPr>
          <w:rFonts w:ascii="Times New Roman" w:hAnsi="Times New Roman" w:hint="default"/>
          <w:sz w:val="28"/>
          <w:szCs w:val="28"/>
          <w:rtl w:val="0"/>
        </w:rPr>
        <w:t>       </w:t>
      </w:r>
      <w:r>
        <w:rPr>
          <w:rFonts w:ascii="Times New Roman" w:hAnsi="Times New Roman"/>
          <w:sz w:val="28"/>
          <w:szCs w:val="28"/>
          <w:rtl w:val="0"/>
          <w:lang w:val="da-DK"/>
        </w:rPr>
        <w:t xml:space="preserve">V3 </w:t>
      </w:r>
      <w:r>
        <w:rPr>
          <w:rFonts w:ascii="Times New Roman" w:hAnsi="Times New Roman" w:hint="default"/>
          <w:sz w:val="28"/>
          <w:szCs w:val="28"/>
          <w:rtl w:val="0"/>
        </w:rPr>
        <w:t>      </w:t>
      </w:r>
      <w:r>
        <w:rPr>
          <w:rFonts w:ascii="Times New Roman" w:hAnsi="Times New Roman"/>
          <w:sz w:val="28"/>
          <w:szCs w:val="28"/>
          <w:rtl w:val="0"/>
        </w:rPr>
        <w:t>V</w:t>
      </w:r>
    </w:p>
    <w:p>
      <w:pPr>
        <w:pStyle w:val="По умолчанию"/>
        <w:bidi w:val="0"/>
        <w:spacing w:after="213" w:line="314" w:lineRule="atLeast"/>
        <w:ind w:left="48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За варіаційним рядом і варіаційною кривою ми можемо побачити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що норма реакції має певні межі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Зріст студентів перебуває в межах від </w:t>
      </w:r>
      <w:r>
        <w:rPr>
          <w:rFonts w:ascii="Times New Roman" w:hAnsi="Times New Roman"/>
          <w:sz w:val="28"/>
          <w:szCs w:val="28"/>
          <w:rtl w:val="0"/>
        </w:rPr>
        <w:t xml:space="preserve">163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до </w:t>
      </w:r>
      <w:r>
        <w:rPr>
          <w:rFonts w:ascii="Times New Roman" w:hAnsi="Times New Roman"/>
          <w:sz w:val="28"/>
          <w:szCs w:val="28"/>
          <w:rtl w:val="0"/>
        </w:rPr>
        <w:t xml:space="preserve">173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см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можуть бути й інші значення</w:t>
      </w:r>
      <w:r>
        <w:rPr>
          <w:rFonts w:ascii="Times New Roman" w:hAnsi="Times New Roman"/>
          <w:sz w:val="28"/>
          <w:szCs w:val="28"/>
          <w:rtl w:val="0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Найбільша кількість варіант припадає на середнє значення ознаки – </w:t>
      </w:r>
      <w:r>
        <w:rPr>
          <w:rFonts w:ascii="Times New Roman" w:hAnsi="Times New Roman"/>
          <w:sz w:val="28"/>
          <w:szCs w:val="28"/>
          <w:rtl w:val="0"/>
        </w:rPr>
        <w:t xml:space="preserve">168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after="213" w:line="314" w:lineRule="atLeast"/>
        <w:ind w:left="48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Такі самі дослідження можна провести з іншими біологічними об’єктами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кількість вічок бульби картоплі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квіток суцвіття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листків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хвоїнок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колосків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тощо</w:t>
      </w:r>
      <w:r>
        <w:rPr>
          <w:rFonts w:ascii="Times New Roman" w:hAnsi="Times New Roman"/>
          <w:sz w:val="28"/>
          <w:szCs w:val="28"/>
          <w:rtl w:val="0"/>
        </w:rPr>
        <w:t>).</w:t>
      </w:r>
    </w:p>
    <w:p>
      <w:pPr>
        <w:pStyle w:val="По умолчанию"/>
        <w:bidi w:val="0"/>
        <w:spacing w:after="240" w:line="440" w:lineRule="atLeast"/>
        <w:ind w:left="960" w:right="0" w:hanging="480"/>
        <w:jc w:val="both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4.</w:t>
      </w:r>
      <w:r>
        <w:rPr>
          <w:rFonts w:ascii="Times New Roman" w:hAnsi="Times New Roman" w:hint="default"/>
          <w:sz w:val="28"/>
          <w:szCs w:val="28"/>
          <w:rtl w:val="0"/>
        </w:rPr>
        <w:t> Зробіть висновок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у якому проаналізуйте отримані дані та вкажіть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з якими характерними особливостями модифікаційної мінливості ви ознайомилися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after="213" w:line="314" w:lineRule="atLeast"/>
        <w:ind w:left="480" w:right="0" w:firstLine="0"/>
        <w:jc w:val="both"/>
        <w:rPr>
          <w:rFonts w:ascii="Times" w:cs="Times" w:hAnsi="Times" w:eastAsia="Times"/>
          <w:i w:val="0"/>
          <w:iCs w:val="0"/>
          <w:sz w:val="28"/>
          <w:szCs w:val="28"/>
          <w:rtl w:val="0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>Висновок краще зробити за таким алгоритмом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:</w:t>
      </w:r>
    </w:p>
    <w:p>
      <w:pPr>
        <w:pStyle w:val="По умолчанию"/>
        <w:bidi w:val="0"/>
        <w:spacing w:after="213" w:line="314" w:lineRule="atLeast"/>
        <w:ind w:left="48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Мінливість поділяється на 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______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і 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______ (_______). ________ </w:t>
      </w:r>
      <w:r>
        <w:rPr>
          <w:rFonts w:ascii="Times New Roman" w:hAnsi="Times New Roman" w:hint="default"/>
          <w:sz w:val="28"/>
          <w:szCs w:val="28"/>
          <w:rtl w:val="0"/>
        </w:rPr>
        <w:t>мінливість проявляється в залежності від умов існування організму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Межі неспадкової мінливості називаються 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_________.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Статистичними показниками неспадкової мінливості є 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_________ </w:t>
      </w:r>
      <w:r>
        <w:rPr>
          <w:rFonts w:ascii="Times New Roman" w:hAnsi="Times New Roman" w:hint="default"/>
          <w:sz w:val="28"/>
          <w:szCs w:val="28"/>
          <w:rtl w:val="0"/>
        </w:rPr>
        <w:t>і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_________. _________ </w:t>
      </w:r>
      <w:r>
        <w:rPr>
          <w:rFonts w:ascii="Times New Roman" w:hAnsi="Times New Roman" w:hint="default"/>
          <w:sz w:val="28"/>
          <w:szCs w:val="28"/>
          <w:rtl w:val="0"/>
        </w:rPr>
        <w:t>не успадковується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проте успадковується </w:t>
      </w:r>
      <w:r>
        <w:rPr>
          <w:rFonts w:ascii="Times New Roman" w:hAnsi="Times New Roman"/>
          <w:sz w:val="28"/>
          <w:szCs w:val="28"/>
          <w:rtl w:val="0"/>
          <w:lang w:val="en-US"/>
        </w:rPr>
        <w:t>________.</w:t>
      </w:r>
    </w:p>
    <w:p>
      <w:pPr>
        <w:pStyle w:val="По умолчанию"/>
        <w:bidi w:val="0"/>
        <w:spacing w:after="213" w:line="314" w:lineRule="atLeast"/>
        <w:ind w:left="480" w:right="0" w:firstLine="0"/>
        <w:jc w:val="both"/>
        <w:rPr>
          <w:rFonts w:ascii="Times" w:cs="Times" w:hAnsi="Times" w:eastAsia="Times"/>
          <w:i w:val="0"/>
          <w:iCs w:val="0"/>
          <w:sz w:val="28"/>
          <w:szCs w:val="28"/>
          <w:rtl w:val="0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>Відповідь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after="213"/>
        <w:ind w:left="48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Підручник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В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 І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Соболь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 xml:space="preserve">10 </w:t>
      </w:r>
      <w:r>
        <w:rPr>
          <w:rFonts w:ascii="Times New Roman" w:hAnsi="Times New Roman" w:hint="default"/>
          <w:sz w:val="28"/>
          <w:szCs w:val="28"/>
          <w:rtl w:val="0"/>
        </w:rPr>
        <w:t>клас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</w:p>
    <w:p>
      <w:pPr>
        <w:pStyle w:val="По умолчанию"/>
        <w:bidi w:val="0"/>
        <w:spacing w:after="32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Вивчити параграф </w:t>
      </w:r>
      <w:r>
        <w:rPr>
          <w:rFonts w:ascii="Times New Roman" w:hAnsi="Times New Roman"/>
          <w:sz w:val="28"/>
          <w:szCs w:val="28"/>
          <w:rtl w:val="0"/>
          <w:lang w:val="en-US"/>
        </w:rPr>
        <w:t>45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</w:p>
    <w:p>
      <w:pPr>
        <w:pStyle w:val="По умолчанию"/>
        <w:bidi w:val="0"/>
        <w:spacing w:after="32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Дати відповіді на питання стор 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179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 № </w:t>
      </w:r>
      <w:r>
        <w:rPr>
          <w:rFonts w:ascii="Times New Roman" w:hAnsi="Times New Roman"/>
          <w:sz w:val="28"/>
          <w:szCs w:val="28"/>
          <w:rtl w:val="0"/>
        </w:rPr>
        <w:t>1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6,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  <w:lang w:val="en-US"/>
        </w:rPr>
        <w:t>7-</w:t>
      </w:r>
      <w:r>
        <w:rPr>
          <w:rFonts w:ascii="Times New Roman" w:hAnsi="Times New Roman"/>
          <w:sz w:val="28"/>
          <w:szCs w:val="28"/>
          <w:rtl w:val="0"/>
        </w:rPr>
        <w:t>8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</w:p>
    <w:p>
      <w:pPr>
        <w:pStyle w:val="По умолчанию"/>
        <w:bidi w:val="0"/>
        <w:spacing w:after="32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 </w:t>
      </w:r>
    </w:p>
    <w:p>
      <w:pPr>
        <w:pStyle w:val="По умолчанию"/>
        <w:bidi w:val="0"/>
        <w:spacing w:after="320"/>
        <w:ind w:left="0" w:right="0" w:firstLine="0"/>
        <w:jc w:val="left"/>
        <w:rPr>
          <w:rFonts w:ascii="Times" w:cs="Times" w:hAnsi="Times" w:eastAsia="Times"/>
          <w:b w:val="0"/>
          <w:bCs w:val="0"/>
          <w:sz w:val="40"/>
          <w:szCs w:val="40"/>
          <w:rtl w:val="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Група К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-18</w:t>
      </w:r>
    </w:p>
    <w:p>
      <w:pPr>
        <w:pStyle w:val="По умолчанию"/>
        <w:bidi w:val="0"/>
        <w:spacing w:after="32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Урок №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51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 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Тема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: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Пр</w:t>
      </w:r>
      <w:r>
        <w:rPr>
          <w:rFonts w:ascii="Times New Roman" w:hAnsi="Times New Roman" w:hint="default"/>
          <w:sz w:val="28"/>
          <w:szCs w:val="28"/>
          <w:rtl w:val="0"/>
        </w:rPr>
        <w:t>актична робота №</w:t>
      </w:r>
      <w:r>
        <w:rPr>
          <w:rFonts w:ascii="Times New Roman" w:hAnsi="Times New Roman"/>
          <w:sz w:val="28"/>
          <w:szCs w:val="28"/>
          <w:rtl w:val="0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</w:rPr>
        <w:t>Розробка рекомендацій щодо профілактики захворювань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стор </w:t>
      </w:r>
      <w:r>
        <w:rPr>
          <w:rFonts w:ascii="Times New Roman" w:hAnsi="Times New Roman"/>
          <w:sz w:val="28"/>
          <w:szCs w:val="28"/>
          <w:rtl w:val="0"/>
        </w:rPr>
        <w:t xml:space="preserve">123 </w:t>
      </w:r>
      <w:r>
        <w:rPr>
          <w:rFonts w:ascii="Times New Roman" w:hAnsi="Times New Roman" w:hint="default"/>
          <w:sz w:val="28"/>
          <w:szCs w:val="28"/>
          <w:rtl w:val="0"/>
        </w:rPr>
        <w:t>Виконати роботу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</w:p>
    <w:p>
      <w:pPr>
        <w:pStyle w:val="По умолчанию"/>
        <w:bidi w:val="0"/>
        <w:spacing w:after="32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Підручник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В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 І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Соболь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11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клас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 w:hint="default"/>
          <w:sz w:val="28"/>
          <w:szCs w:val="28"/>
          <w:rtl w:val="0"/>
        </w:rPr>
        <w:t>П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араграф </w:t>
      </w:r>
      <w:r>
        <w:rPr>
          <w:rFonts w:ascii="Times New Roman" w:hAnsi="Times New Roman"/>
          <w:sz w:val="28"/>
          <w:szCs w:val="28"/>
          <w:rtl w:val="0"/>
        </w:rPr>
        <w:t>3</w:t>
      </w:r>
      <w:r>
        <w:rPr>
          <w:rFonts w:ascii="Times New Roman" w:hAnsi="Times New Roman"/>
          <w:sz w:val="28"/>
          <w:szCs w:val="28"/>
          <w:rtl w:val="0"/>
        </w:rPr>
        <w:t>2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</w:p>
    <w:p>
      <w:pPr>
        <w:pStyle w:val="По умолчанию"/>
        <w:bidi w:val="0"/>
        <w:spacing w:after="32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40"/>
          <w:szCs w:val="40"/>
          <w:rtl w:val="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Група ККД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-19</w:t>
      </w:r>
    </w:p>
    <w:p>
      <w:pPr>
        <w:pStyle w:val="По умолчанию"/>
        <w:bidi w:val="0"/>
        <w:spacing w:after="32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40"/>
          <w:szCs w:val="40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en-US"/>
        </w:rPr>
        <w:t xml:space="preserve">Урок </w:t>
      </w:r>
      <w:r>
        <w:rPr>
          <w:rFonts w:ascii="Times New Roman" w:hAnsi="Times New Roman" w:hint="default"/>
          <w:sz w:val="40"/>
          <w:szCs w:val="40"/>
          <w:rtl w:val="0"/>
          <w:lang w:val="en-US"/>
        </w:rPr>
        <w:t>№ </w:t>
      </w:r>
      <w:r>
        <w:rPr>
          <w:rFonts w:ascii="Times New Roman" w:hAnsi="Times New Roman"/>
          <w:b w:val="1"/>
          <w:bCs w:val="1"/>
          <w:sz w:val="40"/>
          <w:szCs w:val="40"/>
          <w:rtl w:val="0"/>
          <w:lang w:val="en-US"/>
        </w:rPr>
        <w:t>41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Тема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: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Розв’язування генетичних задач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Практична робота №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2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 Розв’язування типових генетичних задач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</w:p>
    <w:p>
      <w:pPr>
        <w:pStyle w:val="По умолчанию"/>
        <w:bidi w:val="0"/>
        <w:spacing w:after="32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 w:hint="default"/>
          <w:sz w:val="28"/>
          <w:szCs w:val="28"/>
          <w:rtl w:val="0"/>
          <w:lang w:val="en-US"/>
        </w:rPr>
        <w:t xml:space="preserve">Підручник </w:t>
      </w:r>
      <w:r>
        <w:rPr>
          <w:rFonts w:ascii="Times" w:hAnsi="Times"/>
          <w:sz w:val="28"/>
          <w:szCs w:val="28"/>
          <w:rtl w:val="0"/>
          <w:lang w:val="en-US"/>
        </w:rPr>
        <w:t xml:space="preserve">10 </w:t>
      </w:r>
      <w:r>
        <w:rPr>
          <w:rFonts w:ascii="Times" w:hAnsi="Times" w:hint="default"/>
          <w:sz w:val="28"/>
          <w:szCs w:val="28"/>
          <w:rtl w:val="0"/>
          <w:lang w:val="en-US"/>
        </w:rPr>
        <w:t>клас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" w:hAnsi="Times" w:hint="default"/>
          <w:sz w:val="28"/>
          <w:szCs w:val="28"/>
          <w:rtl w:val="0"/>
          <w:lang w:val="en-US"/>
        </w:rPr>
        <w:t> В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" w:hAnsi="Times" w:hint="default"/>
          <w:sz w:val="28"/>
          <w:szCs w:val="28"/>
          <w:rtl w:val="0"/>
          <w:lang w:val="en-US"/>
        </w:rPr>
        <w:t> І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" w:hAnsi="Times" w:hint="default"/>
          <w:sz w:val="28"/>
          <w:szCs w:val="28"/>
          <w:rtl w:val="0"/>
          <w:lang w:val="en-US"/>
        </w:rPr>
        <w:t> Соболь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" w:hAnsi="Times" w:hint="default"/>
          <w:sz w:val="28"/>
          <w:szCs w:val="28"/>
          <w:rtl w:val="0"/>
          <w:lang w:val="en-US"/>
        </w:rPr>
        <w:t xml:space="preserve"> Параграф </w:t>
      </w:r>
      <w:r>
        <w:rPr>
          <w:rFonts w:ascii="Times" w:hAnsi="Times"/>
          <w:sz w:val="28"/>
          <w:szCs w:val="28"/>
          <w:rtl w:val="0"/>
          <w:lang w:val="en-US"/>
        </w:rPr>
        <w:t xml:space="preserve">34 </w:t>
      </w:r>
      <w:r>
        <w:rPr>
          <w:rFonts w:ascii="Times" w:hAnsi="Times" w:hint="default"/>
          <w:sz w:val="28"/>
          <w:szCs w:val="28"/>
          <w:rtl w:val="0"/>
          <w:lang w:val="en-US"/>
        </w:rPr>
        <w:t xml:space="preserve">стор </w:t>
      </w:r>
      <w:r>
        <w:rPr>
          <w:rFonts w:ascii="Times" w:hAnsi="Times"/>
          <w:sz w:val="28"/>
          <w:szCs w:val="28"/>
          <w:rtl w:val="0"/>
          <w:lang w:val="en-US"/>
        </w:rPr>
        <w:t xml:space="preserve">135-136 </w:t>
      </w:r>
      <w:r>
        <w:rPr>
          <w:rFonts w:ascii="Times" w:hAnsi="Times" w:hint="default"/>
          <w:sz w:val="28"/>
          <w:szCs w:val="28"/>
          <w:rtl w:val="0"/>
          <w:lang w:val="en-US"/>
        </w:rPr>
        <w:t xml:space="preserve"> Розв’язати вправи </w:t>
      </w:r>
    </w:p>
    <w:p>
      <w:pPr>
        <w:pStyle w:val="По умолчанию"/>
        <w:bidi w:val="0"/>
        <w:spacing w:after="320"/>
        <w:ind w:left="0" w:right="0" w:firstLine="0"/>
        <w:jc w:val="left"/>
        <w:rPr>
          <w:rStyle w:val="Нет"/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8"/>
          <w:szCs w:val="28"/>
          <w:rtl w:val="0"/>
          <w:lang w:val="en-US"/>
        </w:rPr>
        <w:t xml:space="preserve">№ </w:t>
      </w:r>
      <w:r>
        <w:rPr>
          <w:rFonts w:ascii="Times" w:hAnsi="Times"/>
          <w:sz w:val="28"/>
          <w:szCs w:val="28"/>
          <w:rtl w:val="0"/>
          <w:lang w:val="en-US"/>
        </w:rPr>
        <w:t>1,</w:t>
      </w:r>
      <w:r>
        <w:rPr>
          <w:rFonts w:ascii="Times" w:hAnsi="Times" w:hint="default"/>
          <w:sz w:val="28"/>
          <w:szCs w:val="28"/>
          <w:rtl w:val="0"/>
          <w:lang w:val="en-US"/>
        </w:rPr>
        <w:t> </w:t>
      </w:r>
      <w:r>
        <w:rPr>
          <w:rFonts w:ascii="Times" w:hAnsi="Times"/>
          <w:sz w:val="28"/>
          <w:szCs w:val="28"/>
          <w:rtl w:val="0"/>
          <w:lang w:val="en-US"/>
        </w:rPr>
        <w:t>2,</w:t>
      </w:r>
      <w:r>
        <w:rPr>
          <w:rFonts w:ascii="Times" w:hAnsi="Times" w:hint="default"/>
          <w:sz w:val="28"/>
          <w:szCs w:val="28"/>
          <w:rtl w:val="0"/>
          <w:lang w:val="en-US"/>
        </w:rPr>
        <w:t> </w:t>
      </w:r>
      <w:r>
        <w:rPr>
          <w:rFonts w:ascii="Times" w:hAnsi="Times"/>
          <w:sz w:val="28"/>
          <w:szCs w:val="28"/>
          <w:rtl w:val="0"/>
          <w:lang w:val="en-US"/>
        </w:rPr>
        <w:t>5.</w:t>
      </w:r>
      <w:r>
        <w:rPr>
          <w:rFonts w:ascii="Times" w:hAnsi="Times" w:hint="default"/>
          <w:sz w:val="28"/>
          <w:szCs w:val="28"/>
          <w:rtl w:val="0"/>
          <w:lang w:val="en-US"/>
        </w:rPr>
        <w:t> Перегляньте відео</w:t>
      </w:r>
      <w:r>
        <w:rPr>
          <w:rFonts w:ascii="Times" w:hAnsi="Times"/>
          <w:sz w:val="28"/>
          <w:szCs w:val="28"/>
          <w:rtl w:val="0"/>
          <w:lang w:val="en-US"/>
        </w:rPr>
        <w:t>,</w:t>
      </w:r>
      <w:r>
        <w:rPr>
          <w:rFonts w:ascii="Times" w:hAnsi="Times" w:hint="default"/>
          <w:sz w:val="28"/>
          <w:szCs w:val="28"/>
          <w:rtl w:val="0"/>
          <w:lang w:val="en-US"/>
        </w:rPr>
        <w:t> а потім виконайте задачі з підручника</w:t>
      </w:r>
      <w:r>
        <w:rPr>
          <w:rFonts w:ascii="Times" w:hAnsi="Times"/>
          <w:sz w:val="28"/>
          <w:szCs w:val="28"/>
          <w:rtl w:val="0"/>
          <w:lang w:val="en-US"/>
        </w:rPr>
        <w:t>,</w:t>
      </w:r>
      <w:r>
        <w:rPr>
          <w:rFonts w:ascii="Times" w:hAnsi="Times" w:hint="default"/>
          <w:sz w:val="28"/>
          <w:szCs w:val="28"/>
          <w:rtl w:val="0"/>
          <w:lang w:val="en-US"/>
        </w:rPr>
        <w:t> що не зрозуміло</w:t>
      </w:r>
      <w:r>
        <w:rPr>
          <w:rFonts w:ascii="Times" w:hAnsi="Times"/>
          <w:sz w:val="28"/>
          <w:szCs w:val="28"/>
          <w:rtl w:val="0"/>
          <w:lang w:val="en-US"/>
        </w:rPr>
        <w:t>,</w:t>
      </w:r>
      <w:r>
        <w:rPr>
          <w:rFonts w:ascii="Times" w:hAnsi="Times" w:hint="default"/>
          <w:sz w:val="28"/>
          <w:szCs w:val="28"/>
          <w:rtl w:val="0"/>
          <w:lang w:val="en-US"/>
        </w:rPr>
        <w:t> перезвонюйте мені</w:t>
      </w:r>
      <w:r>
        <w:rPr>
          <w:rFonts w:ascii="Times" w:hAnsi="Times"/>
          <w:sz w:val="28"/>
          <w:szCs w:val="28"/>
          <w:rtl w:val="0"/>
          <w:lang w:val="en-US"/>
        </w:rPr>
        <w:t xml:space="preserve">. </w:t>
      </w:r>
      <w:r>
        <w:rPr>
          <w:rFonts w:ascii="Times" w:hAnsi="Times" w:hint="default"/>
          <w:sz w:val="28"/>
          <w:szCs w:val="28"/>
          <w:rtl w:val="0"/>
          <w:lang w:val="en-US"/>
        </w:rPr>
        <w:t>Відео  </w:t>
      </w:r>
      <w:r>
        <w:rPr>
          <w:rStyle w:val="Hyperlink.0"/>
          <w:rFonts w:ascii="Times" w:cs="Times" w:hAnsi="Times" w:eastAsia="Times"/>
          <w:b w:val="1"/>
          <w:bCs w:val="1"/>
          <w:outline w:val="0"/>
          <w:color w:val="0000ee"/>
          <w:sz w:val="28"/>
          <w:szCs w:val="28"/>
          <w:u w:val="single"/>
          <w:rtl w:val="0"/>
          <w14:textFill>
            <w14:solidFill>
              <w14:srgbClr w14:val="0000EE"/>
            </w14:solidFill>
          </w14:textFill>
        </w:rPr>
        <w:fldChar w:fldCharType="begin" w:fldLock="0"/>
      </w:r>
      <w:r>
        <w:rPr>
          <w:rStyle w:val="Hyperlink.0"/>
          <w:rFonts w:ascii="Times" w:cs="Times" w:hAnsi="Times" w:eastAsia="Times"/>
          <w:b w:val="1"/>
          <w:bCs w:val="1"/>
          <w:outline w:val="0"/>
          <w:color w:val="0000ee"/>
          <w:sz w:val="28"/>
          <w:szCs w:val="28"/>
          <w:u w:val="single"/>
          <w:rtl w:val="0"/>
          <w14:textFill>
            <w14:solidFill>
              <w14:srgbClr w14:val="0000EE"/>
            </w14:solidFill>
          </w14:textFill>
        </w:rPr>
        <w:instrText xml:space="preserve"> HYPERLINK "https://www.youtube.com/watch?v=MwFSMZZrNcM"</w:instrText>
      </w:r>
      <w:r>
        <w:rPr>
          <w:rStyle w:val="Hyperlink.0"/>
          <w:rFonts w:ascii="Times" w:cs="Times" w:hAnsi="Times" w:eastAsia="Times"/>
          <w:b w:val="1"/>
          <w:bCs w:val="1"/>
          <w:outline w:val="0"/>
          <w:color w:val="0000ee"/>
          <w:sz w:val="28"/>
          <w:szCs w:val="28"/>
          <w:u w:val="single"/>
          <w:rtl w:val="0"/>
          <w14:textFill>
            <w14:solidFill>
              <w14:srgbClr w14:val="0000EE"/>
            </w14:solidFill>
          </w14:textFill>
        </w:rPr>
        <w:fldChar w:fldCharType="separate" w:fldLock="0"/>
      </w:r>
      <w:r>
        <w:rPr>
          <w:rStyle w:val="Hyperlink.0"/>
          <w:rFonts w:ascii="Times" w:hAnsi="Times"/>
          <w:b w:val="1"/>
          <w:bCs w:val="1"/>
          <w:outline w:val="0"/>
          <w:color w:val="0000ee"/>
          <w:sz w:val="28"/>
          <w:szCs w:val="28"/>
          <w:u w:val="single"/>
          <w:rtl w:val="0"/>
          <w:lang w:val="en-US"/>
          <w14:textFill>
            <w14:solidFill>
              <w14:srgbClr w14:val="0000EE"/>
            </w14:solidFill>
          </w14:textFill>
        </w:rPr>
        <w:t>https://www.youtube.com/watch?v=MwFSMZZrNcM</w:t>
      </w:r>
      <w:r>
        <w:rPr>
          <w:rFonts w:ascii="Times" w:cs="Times" w:hAnsi="Times" w:eastAsia="Times"/>
          <w:sz w:val="37"/>
          <w:szCs w:val="37"/>
          <w:rtl w:val="0"/>
        </w:rPr>
        <w:fldChar w:fldCharType="end" w:fldLock="0"/>
      </w:r>
      <w:r>
        <w:rPr>
          <w:rStyle w:val="Нет"/>
          <w:rFonts w:ascii="Times" w:hAnsi="Times" w:hint="default"/>
          <w:b w:val="1"/>
          <w:bCs w:val="1"/>
          <w:sz w:val="28"/>
          <w:szCs w:val="28"/>
          <w:rtl w:val="0"/>
          <w:lang w:val="en-US"/>
        </w:rPr>
        <w:t>  </w:t>
      </w:r>
      <w:r>
        <w:rPr>
          <w:rStyle w:val="Нет"/>
          <w:rFonts w:ascii="Times" w:hAnsi="Times" w:hint="default"/>
          <w:b w:val="1"/>
          <w:bCs w:val="1"/>
          <w:sz w:val="37"/>
          <w:szCs w:val="37"/>
          <w:rtl w:val="0"/>
          <w:lang w:val="en-US"/>
        </w:rPr>
        <w:t>      </w:t>
      </w:r>
    </w:p>
    <w:p>
      <w:pPr>
        <w:pStyle w:val="По умолчанию"/>
        <w:bidi w:val="0"/>
        <w:spacing w:after="320"/>
        <w:ind w:left="0" w:right="0" w:firstLine="0"/>
        <w:jc w:val="left"/>
        <w:rPr>
          <w:rStyle w:val="Нет"/>
          <w:rFonts w:ascii="Times" w:cs="Times" w:hAnsi="Times" w:eastAsia="Times"/>
          <w:b w:val="0"/>
          <w:bCs w:val="0"/>
          <w:sz w:val="40"/>
          <w:szCs w:val="40"/>
          <w:rtl w:val="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Група К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КД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-18</w:t>
      </w:r>
    </w:p>
    <w:p>
      <w:pPr>
        <w:pStyle w:val="По умолчанию"/>
        <w:bidi w:val="0"/>
        <w:spacing w:after="320"/>
        <w:ind w:left="0" w:right="0" w:firstLine="0"/>
        <w:jc w:val="left"/>
        <w:rPr>
          <w:rStyle w:val="Нет"/>
          <w:rFonts w:ascii="Times" w:cs="Times" w:hAnsi="Times" w:eastAsia="Times"/>
          <w:sz w:val="28"/>
          <w:szCs w:val="28"/>
          <w:rtl w:val="0"/>
        </w:rPr>
      </w:pPr>
      <w:r>
        <w:rPr>
          <w:rStyle w:val="Нет"/>
          <w:rFonts w:ascii="Times New Roman" w:hAnsi="Times New Roman" w:hint="default"/>
          <w:b w:val="1"/>
          <w:bCs w:val="1"/>
          <w:sz w:val="40"/>
          <w:szCs w:val="40"/>
          <w:rtl w:val="0"/>
        </w:rPr>
        <w:t>Урок №</w:t>
      </w:r>
      <w:r>
        <w:rPr>
          <w:rStyle w:val="Нет"/>
          <w:rFonts w:ascii="Times New Roman" w:hAnsi="Times New Roman"/>
          <w:b w:val="1"/>
          <w:bCs w:val="1"/>
          <w:sz w:val="40"/>
          <w:szCs w:val="40"/>
          <w:rtl w:val="0"/>
        </w:rPr>
        <w:t>56</w:t>
      </w:r>
      <w:r>
        <w:rPr>
          <w:rStyle w:val="Нет"/>
          <w:rFonts w:ascii="Times New Roman" w:hAnsi="Times New Roman" w:hint="default"/>
          <w:b w:val="1"/>
          <w:bCs w:val="1"/>
          <w:sz w:val="40"/>
          <w:szCs w:val="40"/>
          <w:rtl w:val="0"/>
        </w:rPr>
        <w:t> 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</w:rPr>
        <w:t>Тема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</w:rPr>
        <w:t>: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Пр</w:t>
      </w:r>
      <w:r>
        <w:rPr>
          <w:rFonts w:ascii="Times New Roman" w:hAnsi="Times New Roman" w:hint="default"/>
          <w:sz w:val="28"/>
          <w:szCs w:val="28"/>
          <w:rtl w:val="0"/>
        </w:rPr>
        <w:t>актична робота №</w:t>
      </w:r>
      <w:r>
        <w:rPr>
          <w:rFonts w:ascii="Times New Roman" w:hAnsi="Times New Roman"/>
          <w:sz w:val="28"/>
          <w:szCs w:val="28"/>
          <w:rtl w:val="0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</w:rPr>
        <w:t>Розробка рекомендацій щодо профілактики захворювань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стор </w:t>
      </w:r>
      <w:r>
        <w:rPr>
          <w:rFonts w:ascii="Times New Roman" w:hAnsi="Times New Roman"/>
          <w:sz w:val="28"/>
          <w:szCs w:val="28"/>
          <w:rtl w:val="0"/>
        </w:rPr>
        <w:t xml:space="preserve">123 </w:t>
      </w:r>
      <w:r>
        <w:rPr>
          <w:rFonts w:ascii="Times New Roman" w:hAnsi="Times New Roman" w:hint="default"/>
          <w:sz w:val="28"/>
          <w:szCs w:val="28"/>
          <w:rtl w:val="0"/>
        </w:rPr>
        <w:t>Виконати роботу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</w:p>
    <w:p>
      <w:pPr>
        <w:pStyle w:val="По умолчанию"/>
        <w:bidi w:val="0"/>
        <w:spacing w:after="32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Підручник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В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 І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Соболь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11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клас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 w:hint="default"/>
          <w:sz w:val="28"/>
          <w:szCs w:val="28"/>
          <w:rtl w:val="0"/>
        </w:rPr>
        <w:t>П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араграф </w:t>
      </w:r>
      <w:r>
        <w:rPr>
          <w:rFonts w:ascii="Times New Roman" w:hAnsi="Times New Roman"/>
          <w:sz w:val="28"/>
          <w:szCs w:val="28"/>
          <w:rtl w:val="0"/>
        </w:rPr>
        <w:t>3</w:t>
      </w:r>
      <w:r>
        <w:rPr>
          <w:rFonts w:ascii="Times New Roman" w:hAnsi="Times New Roman"/>
          <w:sz w:val="28"/>
          <w:szCs w:val="28"/>
          <w:rtl w:val="0"/>
        </w:rPr>
        <w:t>2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</w:p>
    <w:p>
      <w:pPr>
        <w:pStyle w:val="По умолчанию"/>
        <w:bidi w:val="0"/>
        <w:spacing w:after="240" w:line="440" w:lineRule="atLeast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</w:rPr>
        <w:t> </w:t>
      </w:r>
    </w:p>
    <w:p>
      <w:pPr>
        <w:pStyle w:val="По умолчанию"/>
        <w:bidi w:val="0"/>
        <w:spacing w:after="240" w:line="440" w:lineRule="atLeast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40"/>
          <w:szCs w:val="40"/>
          <w:rtl w:val="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Група ВШП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-19</w:t>
      </w:r>
    </w:p>
    <w:p>
      <w:pPr>
        <w:pStyle w:val="По умолчанию"/>
        <w:bidi w:val="0"/>
        <w:spacing w:after="32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b w:val="0"/>
          <w:bCs w:val="0"/>
          <w:sz w:val="28"/>
          <w:szCs w:val="28"/>
          <w:rtl w:val="0"/>
        </w:rPr>
      </w:pPr>
      <w:r>
        <w:rPr>
          <w:rStyle w:val="Нет"/>
          <w:rFonts w:ascii="Times New Roman" w:hAnsi="Times New Roman" w:hint="default"/>
          <w:b w:val="1"/>
          <w:bCs w:val="1"/>
          <w:sz w:val="40"/>
          <w:szCs w:val="40"/>
          <w:rtl w:val="0"/>
        </w:rPr>
        <w:t>Урок №</w:t>
      </w:r>
      <w:r>
        <w:rPr>
          <w:rStyle w:val="Нет"/>
          <w:rFonts w:ascii="Times New Roman" w:hAnsi="Times New Roman"/>
          <w:b w:val="1"/>
          <w:bCs w:val="1"/>
          <w:sz w:val="40"/>
          <w:szCs w:val="40"/>
          <w:rtl w:val="0"/>
        </w:rPr>
        <w:t>46</w:t>
      </w:r>
      <w:r>
        <w:rPr>
          <w:rStyle w:val="Нет"/>
          <w:rFonts w:ascii="Times New Roman" w:hAnsi="Times New Roman" w:hint="default"/>
          <w:b w:val="1"/>
          <w:bCs w:val="1"/>
          <w:sz w:val="34"/>
          <w:szCs w:val="34"/>
          <w:rtl w:val="0"/>
        </w:rPr>
        <w:t xml:space="preserve"> Тема</w:t>
      </w:r>
      <w:r>
        <w:rPr>
          <w:rStyle w:val="Нет"/>
          <w:rFonts w:ascii="Times New Roman" w:hAnsi="Times New Roman"/>
          <w:b w:val="1"/>
          <w:bCs w:val="1"/>
          <w:sz w:val="34"/>
          <w:szCs w:val="34"/>
          <w:rtl w:val="0"/>
          <w:lang w:val="en-US"/>
        </w:rPr>
        <w:t xml:space="preserve">: </w:t>
      </w:r>
      <w:r>
        <w:rPr>
          <w:rStyle w:val="Нет"/>
          <w:rFonts w:ascii="Times New Roman" w:hAnsi="Times New Roman" w:hint="default"/>
          <w:b w:val="0"/>
          <w:bCs w:val="0"/>
          <w:sz w:val="28"/>
          <w:szCs w:val="28"/>
          <w:rtl w:val="0"/>
        </w:rPr>
        <w:t>Закономірності неспадкової мінливості людини</w:t>
      </w:r>
      <w:r>
        <w:rPr>
          <w:rStyle w:val="Нет"/>
          <w:rFonts w:ascii="Times New Roman" w:hAnsi="Times New Roman"/>
          <w:b w:val="0"/>
          <w:bCs w:val="0"/>
          <w:sz w:val="28"/>
          <w:szCs w:val="28"/>
          <w:rtl w:val="0"/>
          <w:lang w:val="en-US"/>
        </w:rPr>
        <w:t>.</w:t>
      </w:r>
      <w:r>
        <w:rPr>
          <w:rStyle w:val="Нет"/>
          <w:rFonts w:ascii="Times New Roman" w:hAnsi="Times New Roman" w:hint="default"/>
          <w:b w:val="0"/>
          <w:bCs w:val="0"/>
          <w:sz w:val="28"/>
          <w:szCs w:val="28"/>
          <w:rtl w:val="0"/>
        </w:rPr>
        <w:t xml:space="preserve"> Лабораторна робота №</w:t>
      </w:r>
      <w:r>
        <w:rPr>
          <w:rStyle w:val="Нет"/>
          <w:rFonts w:ascii="Times New Roman" w:hAnsi="Times New Roman"/>
          <w:b w:val="0"/>
          <w:bCs w:val="0"/>
          <w:sz w:val="28"/>
          <w:szCs w:val="28"/>
          <w:rtl w:val="0"/>
        </w:rPr>
        <w:t xml:space="preserve">2 </w:t>
      </w:r>
      <w:r>
        <w:rPr>
          <w:rStyle w:val="Нет"/>
          <w:rFonts w:ascii="Times New Roman" w:hAnsi="Times New Roman"/>
          <w:b w:val="0"/>
          <w:bCs w:val="0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Times New Roman" w:hAnsi="Times New Roman" w:hint="default"/>
          <w:b w:val="0"/>
          <w:bCs w:val="0"/>
          <w:sz w:val="28"/>
          <w:szCs w:val="28"/>
          <w:rtl w:val="0"/>
        </w:rPr>
        <w:t>Вивчення закономірностей модифікаційної мінливості</w:t>
      </w:r>
      <w:r>
        <w:rPr>
          <w:rStyle w:val="Нет"/>
          <w:rFonts w:ascii="Times New Roman" w:hAnsi="Times New Roman"/>
          <w:b w:val="0"/>
          <w:bCs w:val="0"/>
          <w:sz w:val="28"/>
          <w:szCs w:val="28"/>
          <w:rtl w:val="0"/>
          <w:lang w:val="en-US"/>
        </w:rPr>
        <w:t>.</w:t>
      </w:r>
    </w:p>
    <w:p>
      <w:pPr>
        <w:pStyle w:val="По умолчанию"/>
        <w:bidi w:val="0"/>
        <w:spacing w:after="32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b w:val="0"/>
          <w:bCs w:val="0"/>
          <w:sz w:val="28"/>
          <w:szCs w:val="28"/>
          <w:rtl w:val="0"/>
        </w:rPr>
      </w:pPr>
      <w:r>
        <w:rPr>
          <w:rStyle w:val="Нет"/>
          <w:rFonts w:ascii="Times New Roman" w:hAnsi="Times New Roman" w:hint="default"/>
          <w:b w:val="0"/>
          <w:bCs w:val="0"/>
          <w:sz w:val="28"/>
          <w:szCs w:val="28"/>
          <w:rtl w:val="0"/>
        </w:rPr>
        <w:t>Виконати лабораторну роботу</w:t>
      </w:r>
    </w:p>
    <w:p>
      <w:pPr>
        <w:pStyle w:val="По умолчанию"/>
        <w:bidi w:val="0"/>
        <w:spacing w:line="426" w:lineRule="atLeast"/>
        <w:ind w:left="0" w:right="0" w:firstLine="0"/>
        <w:jc w:val="both"/>
        <w:rPr>
          <w:rStyle w:val="Нет"/>
          <w:rFonts w:ascii="Times" w:cs="Times" w:hAnsi="Times" w:eastAsia="Times"/>
          <w:b w:val="0"/>
          <w:bCs w:val="0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Словничок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426" w:lineRule="atLeast"/>
        <w:ind w:left="0" w:right="0" w:firstLine="0"/>
        <w:jc w:val="both"/>
        <w:rPr>
          <w:rStyle w:val="Нет"/>
          <w:rFonts w:ascii="Times" w:cs="Times" w:hAnsi="Times" w:eastAsia="Times"/>
          <w:sz w:val="28"/>
          <w:szCs w:val="28"/>
          <w:rtl w:val="0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Мінливість – </w:t>
      </w:r>
      <w:r>
        <w:rPr>
          <w:rFonts w:ascii="Times New Roman" w:hAnsi="Times New Roman" w:hint="default"/>
          <w:sz w:val="28"/>
          <w:szCs w:val="28"/>
          <w:rtl w:val="0"/>
        </w:rPr>
        <w:t>здатність живих організмів набувати нових ознак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відмінних від батьківських у процесі індивідуального розвитку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426" w:lineRule="atLeast"/>
        <w:ind w:left="0" w:right="0" w:firstLine="0"/>
        <w:jc w:val="both"/>
        <w:rPr>
          <w:rStyle w:val="Нет"/>
          <w:rFonts w:ascii="Times" w:cs="Times" w:hAnsi="Times" w:eastAsia="Times"/>
          <w:sz w:val="28"/>
          <w:szCs w:val="28"/>
          <w:rtl w:val="0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Модифікаційна 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</w:rPr>
        <w:t>(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неспадкова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</w:rPr>
        <w:t xml:space="preserve">)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мінливість–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це зміни ознак організму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фенотипу</w:t>
      </w:r>
      <w:r>
        <w:rPr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</w:rPr>
        <w:t>спричинені впливом факторів умов середовища і не пов’язані зі зміною генотипу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426" w:lineRule="atLeast"/>
        <w:ind w:left="0" w:right="0" w:firstLine="0"/>
        <w:jc w:val="both"/>
        <w:rPr>
          <w:rStyle w:val="Нет"/>
          <w:rFonts w:ascii="Times" w:cs="Times" w:hAnsi="Times" w:eastAsia="Times"/>
          <w:sz w:val="28"/>
          <w:szCs w:val="28"/>
          <w:rtl w:val="0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Норма реакції – </w:t>
      </w:r>
      <w:r>
        <w:rPr>
          <w:rFonts w:ascii="Times New Roman" w:hAnsi="Times New Roman" w:hint="default"/>
          <w:sz w:val="28"/>
          <w:szCs w:val="28"/>
          <w:rtl w:val="0"/>
        </w:rPr>
        <w:t>це здатність генотипу формувати в онтогенезі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залежно від умов середовища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різні фенотипи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426" w:lineRule="atLeast"/>
        <w:ind w:left="0" w:right="0" w:firstLine="0"/>
        <w:jc w:val="both"/>
        <w:rPr>
          <w:rStyle w:val="Нет"/>
          <w:rFonts w:ascii="Times" w:cs="Times" w:hAnsi="Times" w:eastAsia="Times"/>
          <w:sz w:val="28"/>
          <w:szCs w:val="28"/>
          <w:rtl w:val="0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</w:rPr>
        <w:t>Варіаційні ряди</w:t>
      </w:r>
      <w:r>
        <w:rPr>
          <w:rFonts w:ascii="Times New Roman" w:hAnsi="Times New Roman" w:hint="default"/>
          <w:sz w:val="28"/>
          <w:szCs w:val="28"/>
          <w:rtl w:val="0"/>
        </w:rPr>
        <w:t> – послідовне відображення прояву неспадкової мінливості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яке складається з окремих значень видозмін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розміщених за порядком збільшення або зменшення кількісного вираження ознаки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426" w:lineRule="atLeast"/>
        <w:ind w:left="0" w:right="0" w:firstLine="0"/>
        <w:jc w:val="both"/>
        <w:rPr>
          <w:rStyle w:val="Нет"/>
          <w:rFonts w:ascii="Times" w:cs="Times" w:hAnsi="Times" w:eastAsia="Times"/>
          <w:sz w:val="28"/>
          <w:szCs w:val="28"/>
          <w:rtl w:val="0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</w:rPr>
        <w:t>Варіаційна крива</w:t>
      </w:r>
      <w:r>
        <w:rPr>
          <w:rFonts w:ascii="Times New Roman" w:hAnsi="Times New Roman" w:hint="default"/>
          <w:sz w:val="28"/>
          <w:szCs w:val="28"/>
          <w:rtl w:val="0"/>
        </w:rPr>
        <w:t> – це графічне зображення кількісних показників мінливості певної ознаки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яке ілюструє межі модифікаційної мінливості та частоту поширеності окремих варіантів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426" w:lineRule="atLeast"/>
        <w:ind w:left="0" w:right="0" w:firstLine="0"/>
        <w:jc w:val="both"/>
        <w:rPr>
          <w:rStyle w:val="Нет"/>
          <w:rFonts w:ascii="Times" w:cs="Times" w:hAnsi="Times" w:eastAsia="Times"/>
          <w:b w:val="0"/>
          <w:bCs w:val="0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Хід роботи</w:t>
      </w:r>
    </w:p>
    <w:p>
      <w:pPr>
        <w:pStyle w:val="По умолчанию"/>
        <w:bidi w:val="0"/>
        <w:spacing w:line="274" w:lineRule="atLeast"/>
        <w:ind w:left="960" w:right="0" w:hanging="480"/>
        <w:jc w:val="both"/>
        <w:rPr>
          <w:rStyle w:val="Нет"/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1.</w:t>
      </w:r>
      <w:r>
        <w:rPr>
          <w:rFonts w:ascii="Times New Roman" w:hAnsi="Times New Roman" w:hint="default"/>
          <w:sz w:val="28"/>
          <w:szCs w:val="28"/>
          <w:rtl w:val="0"/>
        </w:rPr>
        <w:t xml:space="preserve"> Виміряйте ознаку – масу тіла або зріст – кожного студента вашої групи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для роботи можна також скористатися готовими статистичними даними</w:t>
      </w:r>
      <w:r>
        <w:rPr>
          <w:rFonts w:ascii="Times New Roman" w:hAnsi="Times New Roman"/>
          <w:sz w:val="28"/>
          <w:szCs w:val="28"/>
          <w:rtl w:val="0"/>
        </w:rPr>
        <w:t>).</w:t>
      </w:r>
    </w:p>
    <w:tbl>
      <w:tblPr>
        <w:tblW w:w="160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01"/>
        <w:gridCol w:w="1425"/>
        <w:gridCol w:w="1779"/>
        <w:gridCol w:w="1425"/>
        <w:gridCol w:w="1779"/>
        <w:gridCol w:w="1425"/>
        <w:gridCol w:w="1779"/>
        <w:gridCol w:w="1425"/>
        <w:gridCol w:w="1779"/>
        <w:gridCol w:w="1421"/>
      </w:tblGrid>
      <w:tr>
        <w:tblPrEx>
          <w:shd w:val="clear" w:color="auto" w:fill="auto"/>
        </w:tblPrEx>
        <w:trPr>
          <w:trHeight w:val="1806" w:hRule="atLeast"/>
        </w:trPr>
        <w:tc>
          <w:tcPr>
            <w:tcW w:type="dxa" w:w="180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295"/>
              <w:bottom w:type="dxa" w:w="0"/>
              <w:right w:type="dxa" w:w="9933"/>
            </w:tcMar>
            <w:vAlign w:val="top"/>
          </w:tcPr>
          <w:p>
            <w:pPr>
              <w:pStyle w:val="Стиль таблицы 2"/>
              <w:bidi w:val="0"/>
              <w:spacing w:line="304" w:lineRule="atLeast"/>
              <w:ind w:left="151" w:right="9789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32"/>
                <w:szCs w:val="32"/>
                <w:rtl w:val="0"/>
              </w:rPr>
              <w:t>№ студента</w:t>
            </w:r>
          </w:p>
        </w:tc>
        <w:tc>
          <w:tcPr>
            <w:tcW w:type="dxa" w:w="14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295"/>
              <w:bottom w:type="dxa" w:w="0"/>
              <w:right w:type="dxa" w:w="9933"/>
            </w:tcMar>
            <w:vAlign w:val="top"/>
          </w:tcPr>
          <w:p>
            <w:pPr>
              <w:pStyle w:val="Стиль таблицы 2"/>
              <w:bidi w:val="0"/>
              <w:spacing w:line="304" w:lineRule="atLeast"/>
              <w:ind w:left="151" w:right="9789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32"/>
                <w:szCs w:val="32"/>
                <w:rtl w:val="0"/>
              </w:rPr>
              <w:t xml:space="preserve">Зріст </w:t>
            </w:r>
            <w:r>
              <w:rPr>
                <w:rFonts w:ascii="Times New Roman" w:hAnsi="Times New Roman"/>
                <w:sz w:val="32"/>
                <w:szCs w:val="32"/>
                <w:rtl w:val="0"/>
              </w:rPr>
              <w:t>(</w:t>
            </w:r>
            <w:r>
              <w:rPr>
                <w:rFonts w:ascii="Times New Roman" w:hAnsi="Times New Roman" w:hint="default"/>
                <w:sz w:val="32"/>
                <w:szCs w:val="32"/>
                <w:rtl w:val="0"/>
              </w:rPr>
              <w:t>см</w:t>
            </w:r>
            <w:r>
              <w:rPr>
                <w:rFonts w:ascii="Times New Roman" w:hAnsi="Times New Roman"/>
                <w:sz w:val="32"/>
                <w:szCs w:val="32"/>
                <w:rtl w:val="0"/>
              </w:rPr>
              <w:t>)</w:t>
            </w:r>
          </w:p>
        </w:tc>
        <w:tc>
          <w:tcPr>
            <w:tcW w:type="dxa" w:w="17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295"/>
              <w:bottom w:type="dxa" w:w="0"/>
              <w:right w:type="dxa" w:w="9933"/>
            </w:tcMar>
            <w:vAlign w:val="top"/>
          </w:tcPr>
          <w:p>
            <w:pPr>
              <w:pStyle w:val="Стиль таблицы 2"/>
              <w:bidi w:val="0"/>
              <w:spacing w:line="304" w:lineRule="atLeast"/>
              <w:ind w:left="151" w:right="9789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32"/>
                <w:szCs w:val="32"/>
                <w:rtl w:val="0"/>
              </w:rPr>
              <w:t>№ студента</w:t>
            </w:r>
          </w:p>
        </w:tc>
        <w:tc>
          <w:tcPr>
            <w:tcW w:type="dxa" w:w="14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295"/>
              <w:bottom w:type="dxa" w:w="0"/>
              <w:right w:type="dxa" w:w="9933"/>
            </w:tcMar>
            <w:vAlign w:val="top"/>
          </w:tcPr>
          <w:p>
            <w:pPr>
              <w:pStyle w:val="Стиль таблицы 2"/>
              <w:bidi w:val="0"/>
              <w:spacing w:line="304" w:lineRule="atLeast"/>
              <w:ind w:left="151" w:right="9789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32"/>
                <w:szCs w:val="32"/>
                <w:rtl w:val="0"/>
              </w:rPr>
              <w:t xml:space="preserve">Зріст </w:t>
            </w:r>
            <w:r>
              <w:rPr>
                <w:rFonts w:ascii="Times New Roman" w:hAnsi="Times New Roman"/>
                <w:sz w:val="32"/>
                <w:szCs w:val="32"/>
                <w:rtl w:val="0"/>
              </w:rPr>
              <w:t>(</w:t>
            </w:r>
            <w:r>
              <w:rPr>
                <w:rFonts w:ascii="Times New Roman" w:hAnsi="Times New Roman" w:hint="default"/>
                <w:sz w:val="32"/>
                <w:szCs w:val="32"/>
                <w:rtl w:val="0"/>
              </w:rPr>
              <w:t>см</w:t>
            </w:r>
            <w:r>
              <w:rPr>
                <w:rFonts w:ascii="Times New Roman" w:hAnsi="Times New Roman"/>
                <w:sz w:val="32"/>
                <w:szCs w:val="32"/>
                <w:rtl w:val="0"/>
              </w:rPr>
              <w:t>)</w:t>
            </w:r>
          </w:p>
        </w:tc>
        <w:tc>
          <w:tcPr>
            <w:tcW w:type="dxa" w:w="17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295"/>
              <w:bottom w:type="dxa" w:w="0"/>
              <w:right w:type="dxa" w:w="9933"/>
            </w:tcMar>
            <w:vAlign w:val="top"/>
          </w:tcPr>
          <w:p>
            <w:pPr>
              <w:pStyle w:val="Стиль таблицы 2"/>
              <w:bidi w:val="0"/>
              <w:spacing w:line="304" w:lineRule="atLeast"/>
              <w:ind w:left="151" w:right="9789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32"/>
                <w:szCs w:val="32"/>
                <w:rtl w:val="0"/>
              </w:rPr>
              <w:t>№ студента</w:t>
            </w:r>
          </w:p>
        </w:tc>
        <w:tc>
          <w:tcPr>
            <w:tcW w:type="dxa" w:w="14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295"/>
              <w:bottom w:type="dxa" w:w="0"/>
              <w:right w:type="dxa" w:w="9933"/>
            </w:tcMar>
            <w:vAlign w:val="top"/>
          </w:tcPr>
          <w:p>
            <w:pPr>
              <w:pStyle w:val="Стиль таблицы 2"/>
              <w:bidi w:val="0"/>
              <w:spacing w:line="304" w:lineRule="atLeast"/>
              <w:ind w:left="151" w:right="9789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32"/>
                <w:szCs w:val="32"/>
                <w:rtl w:val="0"/>
              </w:rPr>
              <w:t xml:space="preserve">Зріст </w:t>
            </w:r>
            <w:r>
              <w:rPr>
                <w:rFonts w:ascii="Times New Roman" w:hAnsi="Times New Roman"/>
                <w:sz w:val="32"/>
                <w:szCs w:val="32"/>
                <w:rtl w:val="0"/>
              </w:rPr>
              <w:t>(</w:t>
            </w:r>
            <w:r>
              <w:rPr>
                <w:rFonts w:ascii="Times New Roman" w:hAnsi="Times New Roman" w:hint="default"/>
                <w:sz w:val="32"/>
                <w:szCs w:val="32"/>
                <w:rtl w:val="0"/>
              </w:rPr>
              <w:t>см</w:t>
            </w:r>
            <w:r>
              <w:rPr>
                <w:rFonts w:ascii="Times New Roman" w:hAnsi="Times New Roman"/>
                <w:sz w:val="32"/>
                <w:szCs w:val="32"/>
                <w:rtl w:val="0"/>
              </w:rPr>
              <w:t>)</w:t>
            </w:r>
          </w:p>
        </w:tc>
        <w:tc>
          <w:tcPr>
            <w:tcW w:type="dxa" w:w="17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295"/>
              <w:bottom w:type="dxa" w:w="0"/>
              <w:right w:type="dxa" w:w="9933"/>
            </w:tcMar>
            <w:vAlign w:val="top"/>
          </w:tcPr>
          <w:p>
            <w:pPr>
              <w:pStyle w:val="Стиль таблицы 2"/>
              <w:bidi w:val="0"/>
              <w:spacing w:line="304" w:lineRule="atLeast"/>
              <w:ind w:left="151" w:right="9789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32"/>
                <w:szCs w:val="32"/>
                <w:rtl w:val="0"/>
              </w:rPr>
              <w:t>№ студента</w:t>
            </w:r>
          </w:p>
        </w:tc>
        <w:tc>
          <w:tcPr>
            <w:tcW w:type="dxa" w:w="14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295"/>
              <w:bottom w:type="dxa" w:w="0"/>
              <w:right w:type="dxa" w:w="9933"/>
            </w:tcMar>
            <w:vAlign w:val="top"/>
          </w:tcPr>
          <w:p>
            <w:pPr>
              <w:pStyle w:val="Стиль таблицы 2"/>
              <w:bidi w:val="0"/>
              <w:spacing w:line="304" w:lineRule="atLeast"/>
              <w:ind w:left="151" w:right="9789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32"/>
                <w:szCs w:val="32"/>
                <w:rtl w:val="0"/>
              </w:rPr>
              <w:t xml:space="preserve">Зріст </w:t>
            </w:r>
            <w:r>
              <w:rPr>
                <w:rFonts w:ascii="Times New Roman" w:hAnsi="Times New Roman"/>
                <w:sz w:val="32"/>
                <w:szCs w:val="32"/>
                <w:rtl w:val="0"/>
              </w:rPr>
              <w:t>(</w:t>
            </w:r>
            <w:r>
              <w:rPr>
                <w:rFonts w:ascii="Times New Roman" w:hAnsi="Times New Roman" w:hint="default"/>
                <w:sz w:val="32"/>
                <w:szCs w:val="32"/>
                <w:rtl w:val="0"/>
              </w:rPr>
              <w:t>см</w:t>
            </w:r>
            <w:r>
              <w:rPr>
                <w:rFonts w:ascii="Times New Roman" w:hAnsi="Times New Roman"/>
                <w:sz w:val="32"/>
                <w:szCs w:val="32"/>
                <w:rtl w:val="0"/>
              </w:rPr>
              <w:t>)</w:t>
            </w:r>
          </w:p>
        </w:tc>
        <w:tc>
          <w:tcPr>
            <w:tcW w:type="dxa" w:w="17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295"/>
              <w:bottom w:type="dxa" w:w="0"/>
              <w:right w:type="dxa" w:w="9933"/>
            </w:tcMar>
            <w:vAlign w:val="top"/>
          </w:tcPr>
          <w:p>
            <w:pPr>
              <w:pStyle w:val="Стиль таблицы 2"/>
              <w:bidi w:val="0"/>
              <w:spacing w:line="304" w:lineRule="atLeast"/>
              <w:ind w:left="151" w:right="9789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32"/>
                <w:szCs w:val="32"/>
                <w:rtl w:val="0"/>
              </w:rPr>
              <w:t>№ студента</w:t>
            </w:r>
          </w:p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295"/>
              <w:bottom w:type="dxa" w:w="0"/>
              <w:right w:type="dxa" w:w="9933"/>
            </w:tcMar>
            <w:vAlign w:val="top"/>
          </w:tcPr>
          <w:p>
            <w:pPr>
              <w:pStyle w:val="Стиль таблицы 2"/>
              <w:bidi w:val="0"/>
              <w:spacing w:line="304" w:lineRule="atLeast"/>
              <w:ind w:left="151" w:right="9789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32"/>
                <w:szCs w:val="32"/>
                <w:rtl w:val="0"/>
              </w:rPr>
              <w:t xml:space="preserve">Зріст </w:t>
            </w:r>
            <w:r>
              <w:rPr>
                <w:rFonts w:ascii="Times New Roman" w:hAnsi="Times New Roman"/>
                <w:sz w:val="32"/>
                <w:szCs w:val="32"/>
                <w:rtl w:val="0"/>
              </w:rPr>
              <w:t>(</w:t>
            </w:r>
            <w:r>
              <w:rPr>
                <w:rFonts w:ascii="Times New Roman" w:hAnsi="Times New Roman" w:hint="default"/>
                <w:sz w:val="32"/>
                <w:szCs w:val="32"/>
                <w:rtl w:val="0"/>
              </w:rPr>
              <w:t>см</w:t>
            </w:r>
            <w:r>
              <w:rPr>
                <w:rFonts w:ascii="Times New Roman" w:hAnsi="Times New Roman"/>
                <w:sz w:val="32"/>
                <w:szCs w:val="32"/>
                <w:rtl w:val="0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444" w:hRule="atLeast"/>
        </w:trPr>
        <w:tc>
          <w:tcPr>
            <w:tcW w:type="dxa" w:w="180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14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163</w:t>
            </w:r>
          </w:p>
        </w:tc>
        <w:tc>
          <w:tcPr>
            <w:tcW w:type="dxa" w:w="17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14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166</w:t>
            </w:r>
          </w:p>
        </w:tc>
        <w:tc>
          <w:tcPr>
            <w:tcW w:type="dxa" w:w="17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</w:t>
            </w:r>
          </w:p>
        </w:tc>
        <w:tc>
          <w:tcPr>
            <w:tcW w:type="dxa" w:w="14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168</w:t>
            </w:r>
          </w:p>
        </w:tc>
        <w:tc>
          <w:tcPr>
            <w:tcW w:type="dxa" w:w="17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</w:t>
            </w:r>
          </w:p>
        </w:tc>
        <w:tc>
          <w:tcPr>
            <w:tcW w:type="dxa" w:w="14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169</w:t>
            </w:r>
          </w:p>
        </w:tc>
        <w:tc>
          <w:tcPr>
            <w:tcW w:type="dxa" w:w="17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</w:t>
            </w:r>
          </w:p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170</w:t>
            </w:r>
          </w:p>
        </w:tc>
      </w:tr>
      <w:tr>
        <w:tblPrEx>
          <w:shd w:val="clear" w:color="auto" w:fill="auto"/>
        </w:tblPrEx>
        <w:trPr>
          <w:trHeight w:val="444" w:hRule="atLeast"/>
        </w:trPr>
        <w:tc>
          <w:tcPr>
            <w:tcW w:type="dxa" w:w="180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14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164</w:t>
            </w:r>
          </w:p>
        </w:tc>
        <w:tc>
          <w:tcPr>
            <w:tcW w:type="dxa" w:w="17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167</w:t>
            </w:r>
          </w:p>
        </w:tc>
        <w:tc>
          <w:tcPr>
            <w:tcW w:type="dxa" w:w="17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</w:t>
            </w:r>
          </w:p>
        </w:tc>
        <w:tc>
          <w:tcPr>
            <w:tcW w:type="dxa" w:w="14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168</w:t>
            </w:r>
          </w:p>
        </w:tc>
        <w:tc>
          <w:tcPr>
            <w:tcW w:type="dxa" w:w="17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</w:t>
            </w:r>
          </w:p>
        </w:tc>
        <w:tc>
          <w:tcPr>
            <w:tcW w:type="dxa" w:w="14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169</w:t>
            </w:r>
          </w:p>
        </w:tc>
        <w:tc>
          <w:tcPr>
            <w:tcW w:type="dxa" w:w="17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26</w:t>
            </w:r>
          </w:p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170</w:t>
            </w:r>
          </w:p>
        </w:tc>
      </w:tr>
      <w:tr>
        <w:tblPrEx>
          <w:shd w:val="clear" w:color="auto" w:fill="auto"/>
        </w:tblPrEx>
        <w:trPr>
          <w:trHeight w:val="444" w:hRule="atLeast"/>
        </w:trPr>
        <w:tc>
          <w:tcPr>
            <w:tcW w:type="dxa" w:w="180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14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165</w:t>
            </w:r>
          </w:p>
        </w:tc>
        <w:tc>
          <w:tcPr>
            <w:tcW w:type="dxa" w:w="17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4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167</w:t>
            </w:r>
          </w:p>
        </w:tc>
        <w:tc>
          <w:tcPr>
            <w:tcW w:type="dxa" w:w="17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</w:t>
            </w:r>
          </w:p>
        </w:tc>
        <w:tc>
          <w:tcPr>
            <w:tcW w:type="dxa" w:w="14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168</w:t>
            </w:r>
          </w:p>
        </w:tc>
        <w:tc>
          <w:tcPr>
            <w:tcW w:type="dxa" w:w="17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21</w:t>
            </w:r>
          </w:p>
        </w:tc>
        <w:tc>
          <w:tcPr>
            <w:tcW w:type="dxa" w:w="14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169</w:t>
            </w:r>
          </w:p>
        </w:tc>
        <w:tc>
          <w:tcPr>
            <w:tcW w:type="dxa" w:w="17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27</w:t>
            </w:r>
          </w:p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171</w:t>
            </w:r>
          </w:p>
        </w:tc>
      </w:tr>
      <w:tr>
        <w:tblPrEx>
          <w:shd w:val="clear" w:color="auto" w:fill="auto"/>
        </w:tblPrEx>
        <w:trPr>
          <w:trHeight w:val="444" w:hRule="atLeast"/>
        </w:trPr>
        <w:tc>
          <w:tcPr>
            <w:tcW w:type="dxa" w:w="180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14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165</w:t>
            </w:r>
          </w:p>
        </w:tc>
        <w:tc>
          <w:tcPr>
            <w:tcW w:type="dxa" w:w="17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14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167</w:t>
            </w:r>
          </w:p>
        </w:tc>
        <w:tc>
          <w:tcPr>
            <w:tcW w:type="dxa" w:w="17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</w:t>
            </w:r>
          </w:p>
        </w:tc>
        <w:tc>
          <w:tcPr>
            <w:tcW w:type="dxa" w:w="14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168</w:t>
            </w:r>
          </w:p>
        </w:tc>
        <w:tc>
          <w:tcPr>
            <w:tcW w:type="dxa" w:w="17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22</w:t>
            </w:r>
          </w:p>
        </w:tc>
        <w:tc>
          <w:tcPr>
            <w:tcW w:type="dxa" w:w="14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169</w:t>
            </w:r>
          </w:p>
        </w:tc>
        <w:tc>
          <w:tcPr>
            <w:tcW w:type="dxa" w:w="17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28</w:t>
            </w:r>
          </w:p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171</w:t>
            </w:r>
          </w:p>
        </w:tc>
      </w:tr>
      <w:tr>
        <w:tblPrEx>
          <w:shd w:val="clear" w:color="auto" w:fill="auto"/>
        </w:tblPrEx>
        <w:trPr>
          <w:trHeight w:val="444" w:hRule="atLeast"/>
        </w:trPr>
        <w:tc>
          <w:tcPr>
            <w:tcW w:type="dxa" w:w="180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14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166</w:t>
            </w:r>
          </w:p>
        </w:tc>
        <w:tc>
          <w:tcPr>
            <w:tcW w:type="dxa" w:w="17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  <w:tc>
          <w:tcPr>
            <w:tcW w:type="dxa" w:w="14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167</w:t>
            </w:r>
          </w:p>
        </w:tc>
        <w:tc>
          <w:tcPr>
            <w:tcW w:type="dxa" w:w="17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</w:t>
            </w:r>
          </w:p>
        </w:tc>
        <w:tc>
          <w:tcPr>
            <w:tcW w:type="dxa" w:w="14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168</w:t>
            </w:r>
          </w:p>
        </w:tc>
        <w:tc>
          <w:tcPr>
            <w:tcW w:type="dxa" w:w="17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23</w:t>
            </w:r>
          </w:p>
        </w:tc>
        <w:tc>
          <w:tcPr>
            <w:tcW w:type="dxa" w:w="14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169</w:t>
            </w:r>
          </w:p>
        </w:tc>
        <w:tc>
          <w:tcPr>
            <w:tcW w:type="dxa" w:w="17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29</w:t>
            </w:r>
          </w:p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172</w:t>
            </w:r>
          </w:p>
        </w:tc>
      </w:tr>
      <w:tr>
        <w:tblPrEx>
          <w:shd w:val="clear" w:color="auto" w:fill="auto"/>
        </w:tblPrEx>
        <w:trPr>
          <w:trHeight w:val="444" w:hRule="atLeast"/>
        </w:trPr>
        <w:tc>
          <w:tcPr>
            <w:tcW w:type="dxa" w:w="180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14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166</w:t>
            </w:r>
          </w:p>
        </w:tc>
        <w:tc>
          <w:tcPr>
            <w:tcW w:type="dxa" w:w="17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  <w:tc>
          <w:tcPr>
            <w:tcW w:type="dxa" w:w="14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167</w:t>
            </w:r>
          </w:p>
        </w:tc>
        <w:tc>
          <w:tcPr>
            <w:tcW w:type="dxa" w:w="17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</w:t>
            </w:r>
          </w:p>
        </w:tc>
        <w:tc>
          <w:tcPr>
            <w:tcW w:type="dxa" w:w="14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168</w:t>
            </w:r>
          </w:p>
        </w:tc>
        <w:tc>
          <w:tcPr>
            <w:tcW w:type="dxa" w:w="17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</w:t>
            </w:r>
          </w:p>
        </w:tc>
        <w:tc>
          <w:tcPr>
            <w:tcW w:type="dxa" w:w="14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170</w:t>
            </w:r>
          </w:p>
        </w:tc>
        <w:tc>
          <w:tcPr>
            <w:tcW w:type="dxa" w:w="17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30</w:t>
            </w:r>
          </w:p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4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173</w:t>
            </w:r>
          </w:p>
        </w:tc>
      </w:tr>
    </w:tbl>
    <w:p>
      <w:pPr>
        <w:pStyle w:val="По умолчанию"/>
        <w:bidi w:val="0"/>
        <w:spacing w:line="274" w:lineRule="atLeast"/>
        <w:ind w:left="0" w:right="0" w:firstLine="0"/>
        <w:jc w:val="both"/>
        <w:rPr>
          <w:rStyle w:val="Нет"/>
          <w:rFonts w:ascii="Times" w:cs="Times" w:hAnsi="Times" w:eastAsia="Times"/>
          <w:sz w:val="28"/>
          <w:szCs w:val="28"/>
          <w:rtl w:val="0"/>
        </w:rPr>
      </w:pPr>
    </w:p>
    <w:p>
      <w:pPr>
        <w:pStyle w:val="По умолчанию"/>
        <w:bidi w:val="0"/>
        <w:spacing w:line="274" w:lineRule="atLeast"/>
        <w:ind w:left="0" w:right="0" w:firstLine="0"/>
        <w:jc w:val="both"/>
        <w:rPr>
          <w:rStyle w:val="Нет"/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 </w:t>
      </w:r>
    </w:p>
    <w:p>
      <w:pPr>
        <w:pStyle w:val="По умолчанию"/>
        <w:bidi w:val="0"/>
        <w:spacing w:after="240" w:line="440" w:lineRule="atLeast"/>
        <w:ind w:left="960" w:right="0" w:hanging="480"/>
        <w:jc w:val="left"/>
        <w:rPr>
          <w:rStyle w:val="Нет"/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2.</w:t>
      </w:r>
      <w:r>
        <w:rPr>
          <w:rFonts w:ascii="Times New Roman" w:hAnsi="Times New Roman" w:hint="default"/>
          <w:sz w:val="28"/>
          <w:szCs w:val="28"/>
          <w:rtl w:val="0"/>
        </w:rPr>
        <w:t> Обчисліть кількість показників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які мають однакове значення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Дані внесіть у таблицю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tbl>
      <w:tblPr>
        <w:tblW w:w="13299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58"/>
        <w:gridCol w:w="989"/>
        <w:gridCol w:w="989"/>
        <w:gridCol w:w="989"/>
        <w:gridCol w:w="989"/>
        <w:gridCol w:w="989"/>
        <w:gridCol w:w="989"/>
        <w:gridCol w:w="989"/>
        <w:gridCol w:w="990"/>
        <w:gridCol w:w="989"/>
        <w:gridCol w:w="988"/>
        <w:gridCol w:w="1051"/>
      </w:tblGrid>
      <w:tr>
        <w:tblPrEx>
          <w:shd w:val="clear" w:color="auto" w:fill="auto"/>
        </w:tblPrEx>
        <w:trPr>
          <w:trHeight w:val="444" w:hRule="atLeast"/>
        </w:trPr>
        <w:tc>
          <w:tcPr>
            <w:tcW w:type="dxa" w:w="23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pStyle w:val="Стиль таблицы 2"/>
              <w:bidi w:val="0"/>
              <w:spacing w:line="4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37"/>
                <w:szCs w:val="37"/>
                <w:rtl w:val="0"/>
              </w:rPr>
              <w:t>Зріст</w:t>
            </w:r>
            <w:r>
              <w:rPr>
                <w:rFonts w:ascii="Times New Roman" w:hAnsi="Times New Roman"/>
                <w:b w:val="1"/>
                <w:bCs w:val="1"/>
                <w:sz w:val="37"/>
                <w:szCs w:val="37"/>
                <w:rtl w:val="0"/>
              </w:rPr>
              <w:t>, V</w:t>
            </w:r>
          </w:p>
        </w:tc>
        <w:tc>
          <w:tcPr>
            <w:tcW w:type="dxa" w:w="9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44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163</w:t>
            </w:r>
          </w:p>
        </w:tc>
        <w:tc>
          <w:tcPr>
            <w:tcW w:type="dxa" w:w="9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44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164</w:t>
            </w:r>
          </w:p>
        </w:tc>
        <w:tc>
          <w:tcPr>
            <w:tcW w:type="dxa" w:w="9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44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165</w:t>
            </w:r>
          </w:p>
        </w:tc>
        <w:tc>
          <w:tcPr>
            <w:tcW w:type="dxa" w:w="9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44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166</w:t>
            </w:r>
          </w:p>
        </w:tc>
        <w:tc>
          <w:tcPr>
            <w:tcW w:type="dxa" w:w="9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44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167</w:t>
            </w:r>
          </w:p>
        </w:tc>
        <w:tc>
          <w:tcPr>
            <w:tcW w:type="dxa" w:w="9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44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168</w:t>
            </w:r>
          </w:p>
        </w:tc>
        <w:tc>
          <w:tcPr>
            <w:tcW w:type="dxa" w:w="9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44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169</w:t>
            </w:r>
          </w:p>
        </w:tc>
        <w:tc>
          <w:tcPr>
            <w:tcW w:type="dxa" w:w="9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44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170</w:t>
            </w:r>
          </w:p>
        </w:tc>
        <w:tc>
          <w:tcPr>
            <w:tcW w:type="dxa" w:w="9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44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171</w:t>
            </w:r>
          </w:p>
        </w:tc>
        <w:tc>
          <w:tcPr>
            <w:tcW w:type="dxa" w:w="9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44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172</w:t>
            </w:r>
          </w:p>
        </w:tc>
        <w:tc>
          <w:tcPr>
            <w:tcW w:type="dxa" w:w="10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44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173</w:t>
            </w:r>
          </w:p>
        </w:tc>
      </w:tr>
      <w:tr>
        <w:tblPrEx>
          <w:shd w:val="clear" w:color="auto" w:fill="auto"/>
        </w:tblPrEx>
        <w:trPr>
          <w:trHeight w:val="1764" w:hRule="atLeast"/>
        </w:trPr>
        <w:tc>
          <w:tcPr>
            <w:tcW w:type="dxa" w:w="23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pStyle w:val="Стиль таблицы 2"/>
              <w:bidi w:val="0"/>
              <w:spacing w:line="44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37"/>
                <w:szCs w:val="37"/>
                <w:rtl w:val="0"/>
              </w:rPr>
              <w:t>Кількість об’єктів</w:t>
            </w:r>
            <w:r>
              <w:rPr>
                <w:rFonts w:ascii="Times New Roman" w:hAnsi="Times New Roman"/>
                <w:b w:val="1"/>
                <w:bCs w:val="1"/>
                <w:sz w:val="37"/>
                <w:szCs w:val="37"/>
                <w:rtl w:val="0"/>
              </w:rPr>
              <w:t>, n</w:t>
            </w:r>
          </w:p>
        </w:tc>
        <w:tc>
          <w:tcPr>
            <w:tcW w:type="dxa" w:w="9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44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9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44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9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44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9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44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9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44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9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44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9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44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9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44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9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44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9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44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10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44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7"/>
                <w:szCs w:val="37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</w:tr>
    </w:tbl>
    <w:p>
      <w:pPr>
        <w:pStyle w:val="По умолчанию"/>
        <w:bidi w:val="0"/>
        <w:spacing w:after="240" w:line="440" w:lineRule="atLeast"/>
        <w:ind w:left="0" w:right="0" w:firstLine="0"/>
        <w:jc w:val="both"/>
        <w:rPr>
          <w:rStyle w:val="Нет"/>
          <w:rFonts w:ascii="Times" w:cs="Times" w:hAnsi="Times" w:eastAsia="Times"/>
          <w:sz w:val="28"/>
          <w:szCs w:val="28"/>
          <w:rtl w:val="0"/>
        </w:rPr>
      </w:pPr>
    </w:p>
    <w:p>
      <w:pPr>
        <w:pStyle w:val="По умолчанию"/>
        <w:bidi w:val="0"/>
        <w:spacing w:after="240" w:line="440" w:lineRule="atLeast"/>
        <w:ind w:left="0" w:right="0" w:firstLine="0"/>
        <w:jc w:val="both"/>
        <w:rPr>
          <w:rStyle w:val="Нет"/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 </w:t>
      </w:r>
    </w:p>
    <w:p>
      <w:pPr>
        <w:pStyle w:val="По умолчанию"/>
        <w:bidi w:val="0"/>
        <w:spacing w:after="240" w:line="274" w:lineRule="atLeast"/>
        <w:ind w:left="960" w:right="0" w:hanging="480"/>
        <w:jc w:val="both"/>
        <w:rPr>
          <w:rStyle w:val="Нет"/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3.</w:t>
      </w:r>
      <w:r>
        <w:rPr>
          <w:rFonts w:ascii="Times New Roman" w:hAnsi="Times New Roman" w:hint="default"/>
          <w:sz w:val="28"/>
          <w:szCs w:val="28"/>
          <w:rtl w:val="0"/>
        </w:rPr>
        <w:t> За результатами вимірювань побудуйте варіаційну криву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По умолчанию"/>
        <w:bidi w:val="0"/>
        <w:spacing w:after="213" w:line="426" w:lineRule="atLeast"/>
        <w:ind w:left="480" w:right="0" w:firstLine="0"/>
        <w:jc w:val="both"/>
        <w:rPr>
          <w:rStyle w:val="Нет"/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*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на осі абсцис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по горизонталі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відкладіть варіанти ознак </w:t>
      </w:r>
      <w:r>
        <w:rPr>
          <w:rFonts w:ascii="Times New Roman" w:hAnsi="Times New Roman"/>
          <w:sz w:val="28"/>
          <w:szCs w:val="28"/>
          <w:rtl w:val="0"/>
        </w:rPr>
        <w:t xml:space="preserve">(V) </w:t>
      </w:r>
      <w:r>
        <w:rPr>
          <w:rFonts w:ascii="Times New Roman" w:hAnsi="Times New Roman" w:hint="default"/>
          <w:sz w:val="28"/>
          <w:szCs w:val="28"/>
          <w:rtl w:val="0"/>
        </w:rPr>
        <w:t>від найменшого числа до найбільшого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after="213" w:line="426" w:lineRule="atLeast"/>
        <w:ind w:left="480" w:right="0" w:firstLine="0"/>
        <w:jc w:val="both"/>
        <w:rPr>
          <w:rStyle w:val="Нет"/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*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на осі ординат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по вертикалі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частоту зустрічальності ознаки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Р</w:t>
      </w:r>
      <w:r>
        <w:rPr>
          <w:rFonts w:ascii="Times New Roman" w:hAnsi="Times New Roman"/>
          <w:sz w:val="28"/>
          <w:szCs w:val="28"/>
          <w:rtl w:val="0"/>
        </w:rPr>
        <w:t>).</w:t>
      </w:r>
    </w:p>
    <w:p>
      <w:pPr>
        <w:pStyle w:val="По умолчанию"/>
        <w:bidi w:val="0"/>
        <w:spacing w:line="314" w:lineRule="atLeast"/>
        <w:ind w:left="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</w:p>
    <w:p>
      <w:pPr>
        <w:pStyle w:val="По умолчанию"/>
        <w:bidi w:val="0"/>
        <w:spacing w:after="213" w:line="314" w:lineRule="atLeast"/>
        <w:ind w:left="480" w:right="0" w:firstLine="464"/>
        <w:jc w:val="both"/>
        <w:rPr>
          <w:rStyle w:val="Нет"/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Від горизонтальної осі відновіть перпендикуляри до рівня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що відповідає частоті повторюваності кожної варіанти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Точки перетину перпендикулярів з лініями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що відповідають частоті зустрічальності варіант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з’єднайте лініями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                       </w:t>
      </w:r>
    </w:p>
    <w:p>
      <w:pPr>
        <w:pStyle w:val="По умолчанию"/>
        <w:bidi w:val="0"/>
        <w:spacing w:after="213" w:line="314" w:lineRule="atLeast"/>
        <w:ind w:left="480" w:right="0" w:firstLine="464"/>
        <w:jc w:val="both"/>
        <w:rPr>
          <w:rStyle w:val="Нет"/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                                     Р</w:t>
      </w:r>
    </w:p>
    <w:p>
      <w:pPr>
        <w:pStyle w:val="По умолчанию"/>
        <w:bidi w:val="0"/>
        <w:spacing w:after="213" w:line="314" w:lineRule="atLeast"/>
        <w:ind w:left="480" w:right="0" w:firstLine="464"/>
        <w:jc w:val="both"/>
        <w:rPr>
          <w:rStyle w:val="Нет"/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 </w:t>
      </w:r>
    </w:p>
    <w:p>
      <w:pPr>
        <w:pStyle w:val="По умолчанию"/>
        <w:bidi w:val="0"/>
        <w:spacing w:after="213" w:line="314" w:lineRule="atLeast"/>
        <w:ind w:left="480" w:right="0" w:firstLine="464"/>
        <w:jc w:val="both"/>
        <w:rPr>
          <w:rStyle w:val="Нет"/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 </w:t>
      </w:r>
    </w:p>
    <w:p>
      <w:pPr>
        <w:pStyle w:val="По умолчанию"/>
        <w:bidi w:val="0"/>
        <w:spacing w:after="213" w:line="314" w:lineRule="atLeast"/>
        <w:ind w:left="480" w:right="0" w:firstLine="464"/>
        <w:jc w:val="both"/>
        <w:rPr>
          <w:rStyle w:val="Нет"/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 </w:t>
      </w:r>
    </w:p>
    <w:p>
      <w:pPr>
        <w:pStyle w:val="По умолчанию"/>
        <w:bidi w:val="0"/>
        <w:spacing w:line="314" w:lineRule="atLeast"/>
        <w:ind w:left="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</w:p>
    <w:p>
      <w:pPr>
        <w:pStyle w:val="По умолчанию"/>
        <w:bidi w:val="0"/>
        <w:spacing w:after="213" w:line="314" w:lineRule="atLeast"/>
        <w:ind w:left="480" w:right="0" w:firstLine="464"/>
        <w:jc w:val="both"/>
        <w:rPr>
          <w:rStyle w:val="Нет"/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 </w:t>
      </w:r>
    </w:p>
    <w:p>
      <w:pPr>
        <w:pStyle w:val="По умолчанию"/>
        <w:bidi w:val="0"/>
        <w:spacing w:after="213" w:line="314" w:lineRule="atLeast"/>
        <w:ind w:left="480" w:right="0" w:firstLine="464"/>
        <w:jc w:val="both"/>
        <w:rPr>
          <w:rStyle w:val="Нет"/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                                                     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V1 </w:t>
      </w:r>
      <w:r>
        <w:rPr>
          <w:rFonts w:ascii="Times New Roman" w:hAnsi="Times New Roman" w:hint="default"/>
          <w:sz w:val="28"/>
          <w:szCs w:val="28"/>
          <w:rtl w:val="0"/>
        </w:rPr>
        <w:t>       </w:t>
      </w:r>
      <w:r>
        <w:rPr>
          <w:rFonts w:ascii="Times New Roman" w:hAnsi="Times New Roman"/>
          <w:sz w:val="28"/>
          <w:szCs w:val="28"/>
          <w:rtl w:val="0"/>
          <w:lang w:val="da-DK"/>
        </w:rPr>
        <w:t xml:space="preserve">V2 </w:t>
      </w:r>
      <w:r>
        <w:rPr>
          <w:rFonts w:ascii="Times New Roman" w:hAnsi="Times New Roman" w:hint="default"/>
          <w:sz w:val="28"/>
          <w:szCs w:val="28"/>
          <w:rtl w:val="0"/>
        </w:rPr>
        <w:t>       </w:t>
      </w:r>
      <w:r>
        <w:rPr>
          <w:rFonts w:ascii="Times New Roman" w:hAnsi="Times New Roman"/>
          <w:sz w:val="28"/>
          <w:szCs w:val="28"/>
          <w:rtl w:val="0"/>
          <w:lang w:val="da-DK"/>
        </w:rPr>
        <w:t xml:space="preserve">V3 </w:t>
      </w:r>
      <w:r>
        <w:rPr>
          <w:rFonts w:ascii="Times New Roman" w:hAnsi="Times New Roman" w:hint="default"/>
          <w:sz w:val="28"/>
          <w:szCs w:val="28"/>
          <w:rtl w:val="0"/>
        </w:rPr>
        <w:t>      </w:t>
      </w:r>
      <w:r>
        <w:rPr>
          <w:rFonts w:ascii="Times New Roman" w:hAnsi="Times New Roman"/>
          <w:sz w:val="28"/>
          <w:szCs w:val="28"/>
          <w:rtl w:val="0"/>
        </w:rPr>
        <w:t>V</w:t>
      </w:r>
    </w:p>
    <w:p>
      <w:pPr>
        <w:pStyle w:val="По умолчанию"/>
        <w:bidi w:val="0"/>
        <w:spacing w:after="213" w:line="314" w:lineRule="atLeast"/>
        <w:ind w:left="480" w:right="0" w:firstLine="0"/>
        <w:jc w:val="both"/>
        <w:rPr>
          <w:rStyle w:val="Нет"/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За варіаційним рядом і варіаційною кривою ми можемо побачити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що норма реакції має певні межі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Зріст студентів перебуває в межах від </w:t>
      </w:r>
      <w:r>
        <w:rPr>
          <w:rFonts w:ascii="Times New Roman" w:hAnsi="Times New Roman"/>
          <w:sz w:val="28"/>
          <w:szCs w:val="28"/>
          <w:rtl w:val="0"/>
        </w:rPr>
        <w:t xml:space="preserve">163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до </w:t>
      </w:r>
      <w:r>
        <w:rPr>
          <w:rFonts w:ascii="Times New Roman" w:hAnsi="Times New Roman"/>
          <w:sz w:val="28"/>
          <w:szCs w:val="28"/>
          <w:rtl w:val="0"/>
        </w:rPr>
        <w:t xml:space="preserve">173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см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можуть бути й інші значення</w:t>
      </w:r>
      <w:r>
        <w:rPr>
          <w:rFonts w:ascii="Times New Roman" w:hAnsi="Times New Roman"/>
          <w:sz w:val="28"/>
          <w:szCs w:val="28"/>
          <w:rtl w:val="0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Найбільша кількість варіант припадає на середнє значення ознаки – </w:t>
      </w:r>
      <w:r>
        <w:rPr>
          <w:rFonts w:ascii="Times New Roman" w:hAnsi="Times New Roman"/>
          <w:sz w:val="28"/>
          <w:szCs w:val="28"/>
          <w:rtl w:val="0"/>
        </w:rPr>
        <w:t xml:space="preserve">168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after="213" w:line="314" w:lineRule="atLeast"/>
        <w:ind w:left="480" w:right="0" w:firstLine="0"/>
        <w:jc w:val="both"/>
        <w:rPr>
          <w:rStyle w:val="Нет"/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Такі самі дослідження можна провести з іншими біологічними об’єктами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кількість вічок бульби картоплі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квіток суцвіття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листків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хвоїнок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колосків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тощо</w:t>
      </w:r>
      <w:r>
        <w:rPr>
          <w:rFonts w:ascii="Times New Roman" w:hAnsi="Times New Roman"/>
          <w:sz w:val="28"/>
          <w:szCs w:val="28"/>
          <w:rtl w:val="0"/>
        </w:rPr>
        <w:t>).</w:t>
      </w:r>
    </w:p>
    <w:p>
      <w:pPr>
        <w:pStyle w:val="По умолчанию"/>
        <w:bidi w:val="0"/>
        <w:spacing w:after="240" w:line="440" w:lineRule="atLeast"/>
        <w:ind w:left="960" w:right="0" w:hanging="480"/>
        <w:jc w:val="both"/>
        <w:rPr>
          <w:rStyle w:val="Нет"/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4.</w:t>
      </w:r>
      <w:r>
        <w:rPr>
          <w:rFonts w:ascii="Times New Roman" w:hAnsi="Times New Roman" w:hint="default"/>
          <w:sz w:val="28"/>
          <w:szCs w:val="28"/>
          <w:rtl w:val="0"/>
        </w:rPr>
        <w:t> Зробіть висновок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у якому проаналізуйте отримані дані та вкажіть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з якими характерними особливостями модифікаційної мінливості ви ознайомилися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after="213" w:line="314" w:lineRule="atLeast"/>
        <w:ind w:left="480" w:right="0" w:firstLine="0"/>
        <w:jc w:val="both"/>
        <w:rPr>
          <w:rStyle w:val="Нет"/>
          <w:rFonts w:ascii="Times" w:cs="Times" w:hAnsi="Times" w:eastAsia="Times"/>
          <w:i w:val="0"/>
          <w:iCs w:val="0"/>
          <w:sz w:val="28"/>
          <w:szCs w:val="28"/>
          <w:rtl w:val="0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>Висновок краще зробити за таким алгоритмом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:</w:t>
      </w:r>
    </w:p>
    <w:p>
      <w:pPr>
        <w:pStyle w:val="По умолчанию"/>
        <w:bidi w:val="0"/>
        <w:spacing w:after="213" w:line="314" w:lineRule="atLeast"/>
        <w:ind w:left="480" w:right="0" w:firstLine="0"/>
        <w:jc w:val="both"/>
        <w:rPr>
          <w:rStyle w:val="Нет"/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Мінливість поділяється на 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______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і 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______ (_______). ________ </w:t>
      </w:r>
      <w:r>
        <w:rPr>
          <w:rFonts w:ascii="Times New Roman" w:hAnsi="Times New Roman" w:hint="default"/>
          <w:sz w:val="28"/>
          <w:szCs w:val="28"/>
          <w:rtl w:val="0"/>
        </w:rPr>
        <w:t>мінливість проявляється в залежності від умов існування організму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Межі неспадкової мінливості називаються 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_________.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Статистичними показниками неспадкової мінливості є 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_________ </w:t>
      </w:r>
      <w:r>
        <w:rPr>
          <w:rFonts w:ascii="Times New Roman" w:hAnsi="Times New Roman" w:hint="default"/>
          <w:sz w:val="28"/>
          <w:szCs w:val="28"/>
          <w:rtl w:val="0"/>
        </w:rPr>
        <w:t>і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_________. _________ </w:t>
      </w:r>
      <w:r>
        <w:rPr>
          <w:rFonts w:ascii="Times New Roman" w:hAnsi="Times New Roman" w:hint="default"/>
          <w:sz w:val="28"/>
          <w:szCs w:val="28"/>
          <w:rtl w:val="0"/>
        </w:rPr>
        <w:t>не успадковується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проте успадковується </w:t>
      </w:r>
      <w:r>
        <w:rPr>
          <w:rFonts w:ascii="Times New Roman" w:hAnsi="Times New Roman"/>
          <w:sz w:val="28"/>
          <w:szCs w:val="28"/>
          <w:rtl w:val="0"/>
          <w:lang w:val="en-US"/>
        </w:rPr>
        <w:t>________.</w:t>
      </w:r>
    </w:p>
    <w:p>
      <w:pPr>
        <w:pStyle w:val="По умолчанию"/>
        <w:bidi w:val="0"/>
        <w:spacing w:after="213" w:line="314" w:lineRule="atLeast"/>
        <w:ind w:left="480" w:right="0" w:firstLine="0"/>
        <w:jc w:val="both"/>
        <w:rPr>
          <w:rStyle w:val="Нет"/>
          <w:rFonts w:ascii="Times" w:cs="Times" w:hAnsi="Times" w:eastAsia="Times"/>
          <w:i w:val="0"/>
          <w:iCs w:val="0"/>
          <w:sz w:val="28"/>
          <w:szCs w:val="28"/>
          <w:rtl w:val="0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>Відповідь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after="213"/>
        <w:ind w:left="48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Підручник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В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 І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Соболь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 xml:space="preserve">10 </w:t>
      </w:r>
      <w:r>
        <w:rPr>
          <w:rFonts w:ascii="Times New Roman" w:hAnsi="Times New Roman" w:hint="default"/>
          <w:sz w:val="28"/>
          <w:szCs w:val="28"/>
          <w:rtl w:val="0"/>
        </w:rPr>
        <w:t>клас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</w:p>
    <w:p>
      <w:pPr>
        <w:pStyle w:val="По умолчанию"/>
        <w:bidi w:val="0"/>
        <w:spacing w:after="32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Вивчити параграф </w:t>
      </w:r>
      <w:r>
        <w:rPr>
          <w:rFonts w:ascii="Times New Roman" w:hAnsi="Times New Roman"/>
          <w:sz w:val="28"/>
          <w:szCs w:val="28"/>
          <w:rtl w:val="0"/>
          <w:lang w:val="en-US"/>
        </w:rPr>
        <w:t>45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</w:p>
    <w:p>
      <w:pPr>
        <w:pStyle w:val="По умолчанию"/>
        <w:bidi w:val="0"/>
        <w:spacing w:after="32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Дати відповіді на питання стор 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179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 № </w:t>
      </w:r>
      <w:r>
        <w:rPr>
          <w:rFonts w:ascii="Times New Roman" w:hAnsi="Times New Roman"/>
          <w:sz w:val="28"/>
          <w:szCs w:val="28"/>
          <w:rtl w:val="0"/>
        </w:rPr>
        <w:t>1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6,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  <w:lang w:val="en-US"/>
        </w:rPr>
        <w:t>7-</w:t>
      </w:r>
      <w:r>
        <w:rPr>
          <w:rFonts w:ascii="Times New Roman" w:hAnsi="Times New Roman"/>
          <w:sz w:val="28"/>
          <w:szCs w:val="28"/>
          <w:rtl w:val="0"/>
        </w:rPr>
        <w:t>8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</w:p>
    <w:p>
      <w:pPr>
        <w:pStyle w:val="По умолчанию"/>
        <w:bidi w:val="0"/>
        <w:spacing w:after="240" w:line="440" w:lineRule="atLeast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</w:rPr>
        <w:t> </w:t>
      </w:r>
    </w:p>
    <w:p>
      <w:pPr>
        <w:pStyle w:val="По умолчанию"/>
        <w:bidi w:val="0"/>
        <w:spacing w:after="240" w:line="440" w:lineRule="atLeast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</w:rPr>
        <w:t> </w:t>
      </w:r>
    </w:p>
    <w:p>
      <w:pPr>
        <w:pStyle w:val="По умолчанию"/>
        <w:bidi w:val="0"/>
        <w:spacing w:after="240" w:line="440" w:lineRule="atLeast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</w:rPr>
        <w:t> </w:t>
      </w:r>
    </w:p>
    <w:p>
      <w:pPr>
        <w:pStyle w:val="По умолчанию"/>
        <w:bidi w:val="0"/>
        <w:spacing w:after="240" w:line="440" w:lineRule="atLeast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</w:rPr>
        <w:t> </w:t>
      </w:r>
    </w:p>
    <w:p>
      <w:pPr>
        <w:pStyle w:val="По умолчанию"/>
        <w:bidi w:val="0"/>
        <w:spacing w:after="240" w:line="440" w:lineRule="atLeast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</w:rPr>
        <w:t> </w:t>
      </w:r>
    </w:p>
    <w:p>
      <w:pPr>
        <w:pStyle w:val="По умолчанию"/>
        <w:bidi w:val="0"/>
        <w:spacing w:after="240" w:line="440" w:lineRule="atLeast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</w:rPr>
        <w:t> </w:t>
      </w:r>
    </w:p>
    <w:p>
      <w:pPr>
        <w:pStyle w:val="По умолчанию"/>
        <w:bidi w:val="0"/>
        <w:spacing w:after="240" w:line="440" w:lineRule="atLeast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</w:rPr>
        <w:t> </w:t>
      </w:r>
    </w:p>
    <w:p>
      <w:pPr>
        <w:pStyle w:val="По умолчанию"/>
        <w:bidi w:val="0"/>
        <w:spacing w:after="240" w:line="440" w:lineRule="atLeast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</w:rPr>
        <w:t> </w:t>
      </w:r>
    </w:p>
    <w:p>
      <w:pPr>
        <w:pStyle w:val="По умолчанию"/>
        <w:bidi w:val="0"/>
        <w:spacing w:after="240" w:line="440" w:lineRule="atLeast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</w:rPr>
        <w:t> </w:t>
      </w:r>
    </w:p>
    <w:p>
      <w:pPr>
        <w:pStyle w:val="По умолчанию"/>
        <w:bidi w:val="0"/>
        <w:spacing w:after="240" w:line="440" w:lineRule="atLeast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</w:rPr>
        <w:t> </w:t>
      </w:r>
    </w:p>
    <w:p>
      <w:pPr>
        <w:pStyle w:val="По умолчанию"/>
        <w:bidi w:val="0"/>
        <w:spacing w:after="240" w:line="440" w:lineRule="atLeast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</w:rPr>
        <w:t> </w:t>
      </w:r>
    </w:p>
    <w:p>
      <w:pPr>
        <w:pStyle w:val="По умолчанию"/>
        <w:bidi w:val="0"/>
        <w:spacing w:line="334" w:lineRule="atLeast"/>
        <w:ind w:left="0" w:right="0" w:firstLine="0"/>
        <w:jc w:val="left"/>
        <w:rPr>
          <w:rtl w:val="0"/>
        </w:rPr>
      </w:pPr>
      <w:r>
        <w:rPr>
          <w:rStyle w:val="Нет"/>
          <w:rFonts w:ascii="Times New Roman" w:hAnsi="Times New Roman"/>
          <w:sz w:val="37"/>
          <w:szCs w:val="37"/>
          <w:shd w:val="clear" w:color="auto" w:fill="ffffff"/>
          <w:rtl w:val="0"/>
        </w:rPr>
        <w:t xml:space="preserve"> </w:t>
      </w:r>
      <w:r>
        <w:rPr>
          <w:rStyle w:val="Нет"/>
          <w:rFonts w:ascii="Times" w:cs="Times" w:hAnsi="Times" w:eastAsia="Times"/>
          <w:sz w:val="29"/>
          <w:szCs w:val="29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b w:val="1"/>
      <w:bCs w:val="1"/>
      <w:outline w:val="0"/>
      <w:color w:val="0000ee"/>
      <w:sz w:val="28"/>
      <w:szCs w:val="28"/>
      <w:u w:val="single"/>
      <w14:textFill>
        <w14:solidFill>
          <w14:srgbClr w14:val="0000EE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