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7" w:rsidRPr="00A73627" w:rsidRDefault="00A73627" w:rsidP="004E4F41">
      <w:pPr>
        <w:pStyle w:val="a9"/>
        <w:ind w:firstLine="567"/>
        <w:rPr>
          <w:b/>
          <w:i/>
          <w:sz w:val="52"/>
          <w:szCs w:val="52"/>
          <w:u w:val="single"/>
        </w:rPr>
      </w:pPr>
      <w:r w:rsidRPr="00A73627">
        <w:rPr>
          <w:b/>
          <w:i/>
          <w:sz w:val="52"/>
          <w:szCs w:val="52"/>
          <w:u w:val="single"/>
        </w:rPr>
        <w:t>П Р О Є К Т</w:t>
      </w:r>
    </w:p>
    <w:p w:rsidR="00A73627" w:rsidRDefault="00A73627" w:rsidP="004E4F41">
      <w:pPr>
        <w:pStyle w:val="a9"/>
        <w:ind w:firstLine="567"/>
        <w:rPr>
          <w:b/>
          <w:szCs w:val="28"/>
        </w:rPr>
      </w:pPr>
    </w:p>
    <w:p w:rsidR="00A73627" w:rsidRDefault="00A73627" w:rsidP="004E4F41">
      <w:pPr>
        <w:pStyle w:val="a9"/>
        <w:ind w:firstLine="567"/>
        <w:rPr>
          <w:b/>
          <w:szCs w:val="28"/>
        </w:rPr>
      </w:pPr>
    </w:p>
    <w:p w:rsidR="00500BB2" w:rsidRPr="00500BB2" w:rsidRDefault="00500BB2" w:rsidP="004E4F41">
      <w:pPr>
        <w:pStyle w:val="a9"/>
        <w:ind w:firstLine="567"/>
        <w:rPr>
          <w:b/>
          <w:szCs w:val="28"/>
        </w:rPr>
      </w:pPr>
      <w:r w:rsidRPr="00500BB2">
        <w:rPr>
          <w:b/>
          <w:szCs w:val="28"/>
        </w:rPr>
        <w:t>НАПИС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500BB2">
        <w:rPr>
          <w:rFonts w:ascii="Times New Roman" w:hAnsi="Times New Roman" w:cs="Times New Roman"/>
          <w:b/>
          <w:spacing w:val="-12"/>
          <w:sz w:val="28"/>
          <w:szCs w:val="28"/>
        </w:rPr>
        <w:t>Про повідомну реєстрацію колективного договору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Зареєстровано    </w:t>
      </w:r>
      <w:r w:rsidRPr="00500BB2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НОВОКАХОВСЬКОЮ</w:t>
      </w:r>
      <w:r w:rsidRPr="00500BB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</w:t>
      </w:r>
      <w:r w:rsidRPr="00500BB2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МІСЬКОЮ</w:t>
      </w:r>
      <w:r w:rsidRPr="00500BB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</w:t>
      </w:r>
      <w:r w:rsidRPr="00500BB2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РАДОЮ</w:t>
      </w:r>
    </w:p>
    <w:p w:rsidR="00500BB2" w:rsidRPr="00500BB2" w:rsidRDefault="00500BB2" w:rsidP="004E4F41">
      <w:pPr>
        <w:pStyle w:val="4"/>
        <w:spacing w:before="0"/>
        <w:ind w:firstLine="567"/>
        <w:jc w:val="left"/>
        <w:rPr>
          <w:sz w:val="28"/>
          <w:szCs w:val="28"/>
        </w:rPr>
      </w:pPr>
    </w:p>
    <w:p w:rsidR="00513EF6" w:rsidRDefault="00513EF6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BB2" w:rsidRPr="006F4963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4963">
        <w:rPr>
          <w:rFonts w:ascii="Times New Roman" w:hAnsi="Times New Roman" w:cs="Times New Roman"/>
          <w:b/>
          <w:sz w:val="44"/>
          <w:szCs w:val="44"/>
        </w:rPr>
        <w:t>КОЛЕКТИВНИЙ ДОГОВІР</w:t>
      </w:r>
    </w:p>
    <w:p w:rsidR="00500BB2" w:rsidRPr="006F4963" w:rsidRDefault="00500BB2" w:rsidP="004E4F41">
      <w:pPr>
        <w:shd w:val="clear" w:color="auto" w:fill="FFFFFF"/>
        <w:spacing w:after="0" w:line="240" w:lineRule="auto"/>
        <w:ind w:right="238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63">
        <w:rPr>
          <w:rFonts w:ascii="Times New Roman" w:hAnsi="Times New Roman" w:cs="Times New Roman"/>
          <w:b/>
          <w:sz w:val="32"/>
          <w:szCs w:val="32"/>
        </w:rPr>
        <w:t xml:space="preserve">між адміністрацією та </w:t>
      </w:r>
      <w:r w:rsidR="00DC2087">
        <w:rPr>
          <w:rFonts w:ascii="Times New Roman" w:hAnsi="Times New Roman" w:cs="Times New Roman"/>
          <w:b/>
          <w:sz w:val="32"/>
          <w:szCs w:val="32"/>
        </w:rPr>
        <w:t xml:space="preserve">Радою </w:t>
      </w:r>
      <w:r w:rsidR="003C2021">
        <w:rPr>
          <w:rFonts w:ascii="Times New Roman" w:hAnsi="Times New Roman" w:cs="Times New Roman"/>
          <w:b/>
          <w:sz w:val="32"/>
          <w:szCs w:val="32"/>
        </w:rPr>
        <w:t>трудов</w:t>
      </w:r>
      <w:r w:rsidR="00DC2087">
        <w:rPr>
          <w:rFonts w:ascii="Times New Roman" w:hAnsi="Times New Roman" w:cs="Times New Roman"/>
          <w:b/>
          <w:sz w:val="32"/>
          <w:szCs w:val="32"/>
        </w:rPr>
        <w:t>ого</w:t>
      </w:r>
      <w:r w:rsidR="003C2021">
        <w:rPr>
          <w:rFonts w:ascii="Times New Roman" w:hAnsi="Times New Roman" w:cs="Times New Roman"/>
          <w:b/>
          <w:sz w:val="32"/>
          <w:szCs w:val="32"/>
        </w:rPr>
        <w:t xml:space="preserve"> колектив</w:t>
      </w:r>
      <w:r w:rsidR="00DC2087">
        <w:rPr>
          <w:rFonts w:ascii="Times New Roman" w:hAnsi="Times New Roman" w:cs="Times New Roman"/>
          <w:b/>
          <w:sz w:val="32"/>
          <w:szCs w:val="32"/>
        </w:rPr>
        <w:t>у</w:t>
      </w:r>
    </w:p>
    <w:p w:rsidR="00500BB2" w:rsidRPr="006F4963" w:rsidRDefault="00500BB2" w:rsidP="004E4F41">
      <w:pPr>
        <w:shd w:val="clear" w:color="auto" w:fill="FFFFFF"/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6F4963">
        <w:rPr>
          <w:rFonts w:ascii="Times New Roman" w:hAnsi="Times New Roman" w:cs="Times New Roman"/>
          <w:b/>
          <w:spacing w:val="-2"/>
          <w:sz w:val="36"/>
          <w:szCs w:val="36"/>
        </w:rPr>
        <w:t>Державного навчального закладу</w:t>
      </w:r>
    </w:p>
    <w:p w:rsidR="00500BB2" w:rsidRPr="006F4963" w:rsidRDefault="00DC2087" w:rsidP="004E4F41">
      <w:pPr>
        <w:shd w:val="clear" w:color="auto" w:fill="FFFFFF"/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pacing w:val="-2"/>
          <w:sz w:val="36"/>
          <w:szCs w:val="36"/>
        </w:rPr>
        <w:t>«</w:t>
      </w:r>
      <w:r w:rsidR="00500BB2" w:rsidRPr="006F4963">
        <w:rPr>
          <w:rFonts w:ascii="Times New Roman" w:hAnsi="Times New Roman" w:cs="Times New Roman"/>
          <w:b/>
          <w:spacing w:val="-2"/>
          <w:sz w:val="36"/>
          <w:szCs w:val="36"/>
        </w:rPr>
        <w:t xml:space="preserve">Професійно-технічне  училище № </w:t>
      </w:r>
      <w:smartTag w:uri="urn:schemas-microsoft-com:office:smarttags" w:element="metricconverter">
        <w:smartTagPr>
          <w:attr w:name="ProductID" w:val="14 м"/>
        </w:smartTagPr>
        <w:r w:rsidR="00500BB2" w:rsidRPr="006F4963">
          <w:rPr>
            <w:rFonts w:ascii="Times New Roman" w:hAnsi="Times New Roman" w:cs="Times New Roman"/>
            <w:b/>
            <w:spacing w:val="-2"/>
            <w:sz w:val="36"/>
            <w:szCs w:val="36"/>
          </w:rPr>
          <w:t>14 м</w:t>
        </w:r>
      </w:smartTag>
      <w:r w:rsidR="00500BB2" w:rsidRPr="006F4963">
        <w:rPr>
          <w:rFonts w:ascii="Times New Roman" w:hAnsi="Times New Roman" w:cs="Times New Roman"/>
          <w:b/>
          <w:spacing w:val="-2"/>
          <w:sz w:val="36"/>
          <w:szCs w:val="36"/>
        </w:rPr>
        <w:t>. Нова Каховка</w:t>
      </w:r>
      <w:r>
        <w:rPr>
          <w:rFonts w:ascii="Times New Roman" w:hAnsi="Times New Roman" w:cs="Times New Roman"/>
          <w:b/>
          <w:spacing w:val="-2"/>
          <w:sz w:val="36"/>
          <w:szCs w:val="36"/>
        </w:rPr>
        <w:t>»</w:t>
      </w:r>
    </w:p>
    <w:p w:rsidR="00500BB2" w:rsidRPr="006F4963" w:rsidRDefault="00500BB2" w:rsidP="004E4F41">
      <w:pPr>
        <w:shd w:val="clear" w:color="auto" w:fill="FFFFFF"/>
        <w:spacing w:after="0" w:line="240" w:lineRule="auto"/>
        <w:ind w:right="245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963">
        <w:rPr>
          <w:rFonts w:ascii="Times New Roman" w:hAnsi="Times New Roman" w:cs="Times New Roman"/>
          <w:b/>
          <w:sz w:val="36"/>
          <w:szCs w:val="36"/>
        </w:rPr>
        <w:t>на 20</w:t>
      </w:r>
      <w:r w:rsidR="000B5296">
        <w:rPr>
          <w:rFonts w:ascii="Times New Roman" w:hAnsi="Times New Roman" w:cs="Times New Roman"/>
          <w:b/>
          <w:sz w:val="36"/>
          <w:szCs w:val="36"/>
        </w:rPr>
        <w:t>22</w:t>
      </w:r>
      <w:r w:rsidRPr="006F4963">
        <w:rPr>
          <w:rFonts w:ascii="Times New Roman" w:hAnsi="Times New Roman" w:cs="Times New Roman"/>
          <w:b/>
          <w:sz w:val="36"/>
          <w:szCs w:val="36"/>
        </w:rPr>
        <w:t>-20</w:t>
      </w:r>
      <w:r w:rsidR="000B5296">
        <w:rPr>
          <w:rFonts w:ascii="Times New Roman" w:hAnsi="Times New Roman" w:cs="Times New Roman"/>
          <w:b/>
          <w:sz w:val="36"/>
          <w:szCs w:val="36"/>
        </w:rPr>
        <w:t>27</w:t>
      </w:r>
      <w:r w:rsidRPr="006F4963">
        <w:rPr>
          <w:rFonts w:ascii="Times New Roman" w:hAnsi="Times New Roman" w:cs="Times New Roman"/>
          <w:b/>
          <w:sz w:val="36"/>
          <w:szCs w:val="36"/>
        </w:rPr>
        <w:t xml:space="preserve"> роки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BB2">
        <w:rPr>
          <w:rFonts w:ascii="Times New Roman" w:hAnsi="Times New Roman" w:cs="Times New Roman"/>
          <w:b/>
          <w:i/>
          <w:sz w:val="28"/>
          <w:szCs w:val="28"/>
        </w:rPr>
        <w:t>Реєстраційний номер_______ від “_____”______________20___ рік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</w:p>
    <w:p w:rsidR="006F4963" w:rsidRDefault="006F4963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ПРИМІТКА АБО РЕКОМЕНДАЦІЇ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РЕЄСТРУЮЧОГО ОРГАНУ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DC2087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DC2087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Pr="00500BB2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КЕРІВНИК РЕЄСТРУЮЧОГО ОРГАНУ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="00DC2087">
        <w:rPr>
          <w:rFonts w:ascii="Times New Roman" w:hAnsi="Times New Roman" w:cs="Times New Roman"/>
          <w:sz w:val="28"/>
          <w:szCs w:val="28"/>
        </w:rPr>
        <w:tab/>
      </w:r>
      <w:r w:rsidR="00DC2087">
        <w:rPr>
          <w:rFonts w:ascii="Times New Roman" w:hAnsi="Times New Roman" w:cs="Times New Roman"/>
          <w:sz w:val="28"/>
          <w:szCs w:val="28"/>
        </w:rPr>
        <w:tab/>
      </w:r>
      <w:r w:rsidR="00DC2087">
        <w:rPr>
          <w:rFonts w:ascii="Times New Roman" w:hAnsi="Times New Roman" w:cs="Times New Roman"/>
          <w:sz w:val="28"/>
          <w:szCs w:val="28"/>
        </w:rPr>
        <w:tab/>
      </w:r>
      <w:r w:rsidR="00DC20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3E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0BB2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513EF6" w:rsidRDefault="00513EF6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М.П. __________________</w:t>
      </w:r>
      <w:r w:rsidR="006F4963">
        <w:rPr>
          <w:rFonts w:ascii="Times New Roman" w:hAnsi="Times New Roman" w:cs="Times New Roman"/>
          <w:sz w:val="28"/>
          <w:szCs w:val="28"/>
        </w:rPr>
        <w:t>____</w:t>
      </w:r>
      <w:r w:rsidR="00DC2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3EF6">
        <w:rPr>
          <w:rFonts w:ascii="Times New Roman" w:hAnsi="Times New Roman" w:cs="Times New Roman"/>
          <w:sz w:val="28"/>
          <w:szCs w:val="28"/>
        </w:rPr>
        <w:t xml:space="preserve">               Володимир КОВАЛЕНКО</w:t>
      </w:r>
    </w:p>
    <w:p w:rsidR="00500BB2" w:rsidRPr="006F4963" w:rsidRDefault="00500BB2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0"/>
          <w:szCs w:val="20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6F4963"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Узгоджено:</w:t>
      </w:r>
    </w:p>
    <w:p w:rsidR="00513EF6" w:rsidRDefault="00513EF6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Начальник УПСЗН  _________________________</w:t>
      </w:r>
      <w:r w:rsidR="006F4963">
        <w:rPr>
          <w:rFonts w:ascii="Times New Roman" w:hAnsi="Times New Roman" w:cs="Times New Roman"/>
          <w:sz w:val="28"/>
          <w:szCs w:val="28"/>
        </w:rPr>
        <w:t>______</w:t>
      </w:r>
      <w:r w:rsidRPr="00500BB2">
        <w:rPr>
          <w:rFonts w:ascii="Times New Roman" w:hAnsi="Times New Roman" w:cs="Times New Roman"/>
          <w:sz w:val="28"/>
          <w:szCs w:val="28"/>
        </w:rPr>
        <w:t>_ О</w:t>
      </w:r>
      <w:r w:rsidR="00513EF6">
        <w:rPr>
          <w:rFonts w:ascii="Times New Roman" w:hAnsi="Times New Roman" w:cs="Times New Roman"/>
          <w:sz w:val="28"/>
          <w:szCs w:val="28"/>
        </w:rPr>
        <w:t>лена СТОЯНЧУК</w:t>
      </w:r>
    </w:p>
    <w:p w:rsidR="00500BB2" w:rsidRPr="006F4963" w:rsidRDefault="00500BB2" w:rsidP="004E4F41">
      <w:pPr>
        <w:shd w:val="clear" w:color="auto" w:fill="FFFFFF"/>
        <w:spacing w:after="0" w:line="240" w:lineRule="auto"/>
        <w:ind w:right="244" w:firstLine="567"/>
        <w:rPr>
          <w:rFonts w:ascii="Times New Roman" w:hAnsi="Times New Roman" w:cs="Times New Roman"/>
          <w:sz w:val="20"/>
          <w:szCs w:val="20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6F4963">
        <w:rPr>
          <w:rFonts w:ascii="Times New Roman" w:hAnsi="Times New Roman" w:cs="Times New Roman"/>
          <w:sz w:val="20"/>
          <w:szCs w:val="20"/>
        </w:rPr>
        <w:t>(підпис)</w:t>
      </w:r>
    </w:p>
    <w:p w:rsidR="00500BB2" w:rsidRPr="00500BB2" w:rsidRDefault="00500BB2" w:rsidP="004E4F41">
      <w:pPr>
        <w:shd w:val="clear" w:color="auto" w:fill="FFFFFF"/>
        <w:tabs>
          <w:tab w:val="left" w:leader="underscore" w:pos="85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right="245" w:firstLine="567"/>
        <w:jc w:val="center"/>
        <w:rPr>
          <w:rFonts w:ascii="Times New Roman" w:hAnsi="Times New Roman" w:cs="Times New Roman"/>
          <w:sz w:val="28"/>
          <w:szCs w:val="28"/>
        </w:rPr>
        <w:sectPr w:rsidR="00500BB2" w:rsidRPr="00500BB2" w:rsidSect="00500BB2">
          <w:pgSz w:w="11909" w:h="16834"/>
          <w:pgMar w:top="851" w:right="567" w:bottom="567" w:left="1134" w:header="720" w:footer="720" w:gutter="0"/>
          <w:cols w:space="60"/>
          <w:noEndnote/>
        </w:sectPr>
      </w:pPr>
    </w:p>
    <w:p w:rsidR="00500BB2" w:rsidRDefault="00F910BC" w:rsidP="00F910BC">
      <w:pPr>
        <w:pStyle w:val="8"/>
        <w:rPr>
          <w:sz w:val="28"/>
          <w:szCs w:val="28"/>
        </w:rPr>
      </w:pPr>
      <w:r>
        <w:rPr>
          <w:sz w:val="28"/>
          <w:szCs w:val="28"/>
        </w:rPr>
        <w:lastRenderedPageBreak/>
        <w:t>Розділ  1. Загальні     положення</w:t>
      </w:r>
    </w:p>
    <w:p w:rsidR="00DC2087" w:rsidRPr="00DC2087" w:rsidRDefault="00DC2087" w:rsidP="00DC2087">
      <w:pPr>
        <w:rPr>
          <w:lang w:eastAsia="ru-RU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Визнаючи даний колективний договір нормативним актом, на підставі якого здійснюватиметься регулювання соціально-економічних, виробничих і трудових </w:t>
      </w:r>
      <w:r w:rsidRPr="00500BB2">
        <w:rPr>
          <w:rFonts w:ascii="Times New Roman" w:hAnsi="Times New Roman" w:cs="Times New Roman"/>
          <w:sz w:val="28"/>
          <w:szCs w:val="28"/>
        </w:rPr>
        <w:t>відносин, сторони домовились про наступне:</w:t>
      </w:r>
    </w:p>
    <w:p w:rsidR="00500BB2" w:rsidRPr="00500BB2" w:rsidRDefault="00500BB2" w:rsidP="004E4F41">
      <w:pPr>
        <w:widowControl w:val="0"/>
        <w:numPr>
          <w:ilvl w:val="0"/>
          <w:numId w:val="1"/>
        </w:numPr>
        <w:shd w:val="clear" w:color="auto" w:fill="FFFFFF"/>
        <w:tabs>
          <w:tab w:val="left" w:pos="13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Цей колективний договір укладено на </w:t>
      </w:r>
      <w:r w:rsidR="000B5296">
        <w:rPr>
          <w:rFonts w:ascii="Times New Roman" w:hAnsi="Times New Roman" w:cs="Times New Roman"/>
          <w:color w:val="000000"/>
          <w:spacing w:val="-9"/>
          <w:sz w:val="28"/>
          <w:szCs w:val="28"/>
        </w:rPr>
        <w:t>2022-2027</w:t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роки.</w:t>
      </w:r>
    </w:p>
    <w:p w:rsidR="00500BB2" w:rsidRPr="00500BB2" w:rsidRDefault="00500BB2" w:rsidP="004E4F41">
      <w:pPr>
        <w:widowControl w:val="0"/>
        <w:numPr>
          <w:ilvl w:val="0"/>
          <w:numId w:val="1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6"/>
          <w:sz w:val="28"/>
          <w:szCs w:val="28"/>
        </w:rPr>
        <w:t>Колективний    договір,    схвалений    загальними    зборами    трудового</w:t>
      </w:r>
      <w:r w:rsidRPr="0050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2"/>
          <w:sz w:val="28"/>
          <w:szCs w:val="28"/>
        </w:rPr>
        <w:t xml:space="preserve">колективу, протокол  № 1 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від </w:t>
      </w:r>
      <w:r w:rsidR="00513EF6">
        <w:rPr>
          <w:rFonts w:ascii="Times New Roman" w:hAnsi="Times New Roman" w:cs="Times New Roman"/>
          <w:spacing w:val="-11"/>
          <w:sz w:val="28"/>
          <w:szCs w:val="28"/>
        </w:rPr>
        <w:t xml:space="preserve"> 26 січня</w:t>
      </w:r>
      <w:r w:rsidR="000B5296">
        <w:rPr>
          <w:rFonts w:ascii="Times New Roman" w:hAnsi="Times New Roman" w:cs="Times New Roman"/>
          <w:spacing w:val="-11"/>
          <w:sz w:val="28"/>
          <w:szCs w:val="28"/>
        </w:rPr>
        <w:t xml:space="preserve">  2022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 року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і набуває чинності з дня його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>підписання.</w:t>
      </w:r>
    </w:p>
    <w:p w:rsidR="00500BB2" w:rsidRPr="00500BB2" w:rsidRDefault="00500BB2" w:rsidP="004E4F41">
      <w:pPr>
        <w:widowControl w:val="0"/>
        <w:numPr>
          <w:ilvl w:val="0"/>
          <w:numId w:val="2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Цей договір діє до прийняття нового.</w:t>
      </w:r>
    </w:p>
    <w:p w:rsidR="00500BB2" w:rsidRPr="00500BB2" w:rsidRDefault="00500BB2" w:rsidP="004E4F41">
      <w:pPr>
        <w:widowControl w:val="0"/>
        <w:numPr>
          <w:ilvl w:val="0"/>
          <w:numId w:val="2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Сторонами колективного договору є:</w:t>
      </w:r>
    </w:p>
    <w:p w:rsidR="00500BB2" w:rsidRPr="00500BB2" w:rsidRDefault="00500BB2" w:rsidP="004E4F41">
      <w:pPr>
        <w:shd w:val="clear" w:color="auto" w:fill="FFFFFF"/>
        <w:tabs>
          <w:tab w:val="left" w:pos="1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-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адміністрація Державного навчального закладу </w:t>
      </w:r>
      <w:r w:rsidR="00DC2087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500BB2">
        <w:rPr>
          <w:rFonts w:ascii="Times New Roman" w:hAnsi="Times New Roman" w:cs="Times New Roman"/>
          <w:spacing w:val="-2"/>
          <w:sz w:val="28"/>
          <w:szCs w:val="28"/>
        </w:rPr>
        <w:t>Професійно-технічне училище №14 м. Нова Каховка</w:t>
      </w:r>
      <w:r w:rsidR="00DC2087">
        <w:rPr>
          <w:rFonts w:ascii="Times New Roman" w:hAnsi="Times New Roman" w:cs="Times New Roman"/>
          <w:spacing w:val="-2"/>
          <w:sz w:val="28"/>
          <w:szCs w:val="28"/>
        </w:rPr>
        <w:t>»»</w:t>
      </w:r>
      <w:r w:rsidRPr="00500B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в особі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директора  училища  </w:t>
      </w:r>
      <w:r w:rsidR="000B5296">
        <w:rPr>
          <w:rFonts w:ascii="Times New Roman" w:hAnsi="Times New Roman" w:cs="Times New Roman"/>
          <w:spacing w:val="-7"/>
          <w:sz w:val="28"/>
          <w:szCs w:val="28"/>
        </w:rPr>
        <w:t>Сердюка Ігоря Володимировича</w:t>
      </w:r>
      <w:r w:rsidR="00DC2087"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 який представляє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інтереси власника і має відповідні повноваження;</w:t>
      </w:r>
    </w:p>
    <w:p w:rsidR="00500BB2" w:rsidRPr="00500BB2" w:rsidRDefault="00500BB2" w:rsidP="004E4F41">
      <w:pPr>
        <w:shd w:val="clear" w:color="auto" w:fill="FFFFFF"/>
        <w:tabs>
          <w:tab w:val="left" w:pos="709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>Рада трудового колективу, яка відповідно до статей 245, 252-1 К</w:t>
      </w:r>
      <w:r w:rsidR="00513EF6">
        <w:rPr>
          <w:rFonts w:ascii="Times New Roman" w:hAnsi="Times New Roman" w:cs="Times New Roman"/>
          <w:spacing w:val="-7"/>
          <w:sz w:val="28"/>
          <w:szCs w:val="28"/>
        </w:rPr>
        <w:t>одексу законів про працю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України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представляє інтереси працівників училища в галузі виробництва, праці, </w:t>
      </w:r>
      <w:r w:rsidRPr="00500BB2">
        <w:rPr>
          <w:rFonts w:ascii="Times New Roman" w:hAnsi="Times New Roman" w:cs="Times New Roman"/>
          <w:sz w:val="28"/>
          <w:szCs w:val="28"/>
        </w:rPr>
        <w:t xml:space="preserve">побуту, культури в особі голови Ради трудового колективу </w:t>
      </w:r>
      <w:r w:rsidR="000B5296">
        <w:rPr>
          <w:rFonts w:ascii="Times New Roman" w:hAnsi="Times New Roman" w:cs="Times New Roman"/>
          <w:sz w:val="28"/>
          <w:szCs w:val="28"/>
        </w:rPr>
        <w:t>Ковальової Наталії Михайлівни.</w:t>
      </w:r>
    </w:p>
    <w:p w:rsidR="00500BB2" w:rsidRPr="00500BB2" w:rsidRDefault="00500BB2" w:rsidP="004E4F4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Директор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училища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визнає Раду трудового колективу єдиним повноважним представником усіх працівників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училища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в колективних переговорах.</w:t>
      </w:r>
    </w:p>
    <w:p w:rsidR="00500BB2" w:rsidRPr="00500BB2" w:rsidRDefault="00500BB2" w:rsidP="004E4F4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Сторони зобов'язуються дотримуватися принципів соціального </w:t>
      </w:r>
      <w:r w:rsidRPr="00500BB2">
        <w:rPr>
          <w:rFonts w:ascii="Times New Roman" w:hAnsi="Times New Roman" w:cs="Times New Roman"/>
          <w:spacing w:val="-1"/>
          <w:sz w:val="28"/>
          <w:szCs w:val="28"/>
        </w:rPr>
        <w:t xml:space="preserve">партнерства: паритетності представництва, рівноправності сторін,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взаємної відповідальності, конструктивності й аргументованості договору,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внесення змін і доповнення до нього, вирішення усіх питань </w:t>
      </w:r>
      <w:r w:rsidR="000B5296">
        <w:rPr>
          <w:rFonts w:ascii="Times New Roman" w:hAnsi="Times New Roman" w:cs="Times New Roman"/>
          <w:spacing w:val="-8"/>
          <w:sz w:val="28"/>
          <w:szCs w:val="28"/>
        </w:rPr>
        <w:t xml:space="preserve">трудових і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соціально-</w:t>
      </w:r>
      <w:r w:rsidRPr="00500BB2">
        <w:rPr>
          <w:rFonts w:ascii="Times New Roman" w:hAnsi="Times New Roman" w:cs="Times New Roman"/>
          <w:sz w:val="28"/>
          <w:szCs w:val="28"/>
        </w:rPr>
        <w:t>економічних  взаємин.</w:t>
      </w:r>
    </w:p>
    <w:p w:rsidR="00500BB2" w:rsidRPr="00500BB2" w:rsidRDefault="00500BB2" w:rsidP="004E4F4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00BB2">
        <w:rPr>
          <w:rFonts w:ascii="Times New Roman" w:hAnsi="Times New Roman" w:cs="Times New Roman"/>
          <w:spacing w:val="-2"/>
          <w:sz w:val="28"/>
          <w:szCs w:val="28"/>
        </w:rPr>
        <w:t>Колективний договір укладено згідно з чинним законодавством.</w:t>
      </w:r>
    </w:p>
    <w:p w:rsidR="00500BB2" w:rsidRPr="00500BB2" w:rsidRDefault="00500BB2" w:rsidP="004E4F4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Положення </w:t>
      </w:r>
      <w:r w:rsidR="004E4F41">
        <w:rPr>
          <w:rFonts w:ascii="Times New Roman" w:hAnsi="Times New Roman" w:cs="Times New Roman"/>
          <w:spacing w:val="-7"/>
          <w:sz w:val="28"/>
          <w:szCs w:val="28"/>
        </w:rPr>
        <w:t>колективного договору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діють безпосередньо і є обов'язковим для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дотримання адміністрацією, працівниками та Радою трудового колективу.</w:t>
      </w:r>
    </w:p>
    <w:p w:rsidR="00500BB2" w:rsidRPr="00500BB2" w:rsidRDefault="00500BB2" w:rsidP="004E4F41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spacing w:val="-16"/>
          <w:sz w:val="28"/>
          <w:szCs w:val="28"/>
        </w:rPr>
        <w:t>9.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Дія колективного договору поширюються на всіх працівників закладу.</w:t>
      </w:r>
    </w:p>
    <w:p w:rsidR="00500BB2" w:rsidRPr="00500BB2" w:rsidRDefault="00500BB2" w:rsidP="004E4F41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"/>
          <w:sz w:val="28"/>
          <w:szCs w:val="28"/>
        </w:rPr>
        <w:t>10. Зміни  та доповнення  до  цього  колективного  договору  вносяться в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обов'язковому порядку, у зв'язку зі змінами чинного законодавства,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з питань, що є предметом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колективного договору, та з ініціативи однієї зі сторін після проведення переговорів та досягнення згоди і набувають чинності після схвалення </w:t>
      </w:r>
      <w:r w:rsidRPr="00500BB2">
        <w:rPr>
          <w:rFonts w:ascii="Times New Roman" w:hAnsi="Times New Roman" w:cs="Times New Roman"/>
          <w:sz w:val="28"/>
          <w:szCs w:val="28"/>
        </w:rPr>
        <w:t xml:space="preserve">загальними зборами </w:t>
      </w:r>
      <w:r w:rsidR="004E4F41">
        <w:rPr>
          <w:rFonts w:ascii="Times New Roman" w:hAnsi="Times New Roman" w:cs="Times New Roman"/>
          <w:sz w:val="28"/>
          <w:szCs w:val="28"/>
        </w:rPr>
        <w:t>трудового колективу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11. Пропозиції кожної із сторін щодо внесення змін і доповнень до 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колективного договору розглядаються спільно, відповідні рішення </w:t>
      </w:r>
      <w:r w:rsidRPr="00500BB2">
        <w:rPr>
          <w:rFonts w:ascii="Times New Roman" w:hAnsi="Times New Roman" w:cs="Times New Roman"/>
          <w:sz w:val="28"/>
          <w:szCs w:val="28"/>
        </w:rPr>
        <w:t>приймаються у десятиденний строк із дня отримання.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12. Жодна із сторін, що укладали цей договір, не може протягом строку його дії в односторонньому порядку приймати рішення, що змінюють норми,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положення колективного договору або припиняють їх виконання.      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right="54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13. Переговори щодо укладання нового колективного договору на наступний </w:t>
      </w:r>
      <w:r w:rsidRPr="00500B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термін починається не пізніше як за </w:t>
      </w:r>
      <w:r w:rsidR="004E4F4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два</w:t>
      </w:r>
      <w:r w:rsidRPr="00500B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місяці до закінчення строків дії 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>колективного договору.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4F41" w:rsidRDefault="00500BB2" w:rsidP="004E4F41">
      <w:pPr>
        <w:shd w:val="clear" w:color="auto" w:fill="FFFFFF"/>
        <w:spacing w:after="0" w:line="240" w:lineRule="auto"/>
        <w:ind w:right="61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14. Після схвалення проекту колективного договору уповноважені сторони у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термін 5 днів підписують колективний договір. </w:t>
      </w:r>
    </w:p>
    <w:p w:rsidR="004E4F41" w:rsidRDefault="004E4F41" w:rsidP="004E4F41">
      <w:pPr>
        <w:shd w:val="clear" w:color="auto" w:fill="FFFFFF"/>
        <w:spacing w:after="0" w:line="24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15. 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Після підписання 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колективний договір </w:t>
      </w:r>
      <w:r>
        <w:rPr>
          <w:rFonts w:ascii="Times New Roman" w:hAnsi="Times New Roman" w:cs="Times New Roman"/>
          <w:sz w:val="28"/>
          <w:szCs w:val="28"/>
        </w:rPr>
        <w:t>подається для повідомної реєстрації в Управління праці та соціального захисту населення Новокаховської міської ради.</w:t>
      </w:r>
    </w:p>
    <w:p w:rsidR="004E4F41" w:rsidRDefault="004E4F41" w:rsidP="004E4F41">
      <w:pPr>
        <w:shd w:val="clear" w:color="auto" w:fill="FFFFFF"/>
        <w:spacing w:after="0" w:line="24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4E4F41" w:rsidRDefault="004E4F41" w:rsidP="004E4F41">
      <w:pPr>
        <w:shd w:val="clear" w:color="auto" w:fill="FFFFFF"/>
        <w:spacing w:after="0" w:line="240" w:lineRule="auto"/>
        <w:ind w:right="6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4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озділ</w:t>
      </w:r>
      <w:r w:rsidRPr="004E4F41">
        <w:rPr>
          <w:rFonts w:ascii="Times New Roman" w:hAnsi="Times New Roman" w:cs="Times New Roman"/>
          <w:b/>
          <w:sz w:val="28"/>
          <w:szCs w:val="28"/>
        </w:rPr>
        <w:t xml:space="preserve"> ІІ. Виробничі і трудові відносини</w:t>
      </w:r>
    </w:p>
    <w:p w:rsidR="00500BB2" w:rsidRPr="00500BB2" w:rsidRDefault="00500BB2" w:rsidP="004E4F41">
      <w:pPr>
        <w:pStyle w:val="8"/>
        <w:ind w:firstLine="567"/>
        <w:rPr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Адміністрація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  <w:t>1.   Забезпечити працівникам умови праці, необхідні для виконання роботи, обумовлені трудовим договором, та передбачені законодавством про працю і колективним договором.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2. Забезпечити ефективну діяльність училища, виходячи з фактичних обсягів </w:t>
      </w:r>
      <w:r w:rsidRPr="00500BB2">
        <w:rPr>
          <w:rFonts w:ascii="Times New Roman" w:hAnsi="Times New Roman" w:cs="Times New Roman"/>
          <w:sz w:val="28"/>
          <w:szCs w:val="28"/>
        </w:rPr>
        <w:t xml:space="preserve">фінансування, та раціональне використання позабюджетних коштів для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підвищення результативності роботи закладу, </w:t>
      </w:r>
      <w:r w:rsidR="004E4F41">
        <w:rPr>
          <w:rFonts w:ascii="Times New Roman" w:hAnsi="Times New Roman" w:cs="Times New Roman"/>
          <w:spacing w:val="-9"/>
          <w:sz w:val="28"/>
          <w:szCs w:val="28"/>
        </w:rPr>
        <w:t>покращення матеріального становища працівників.</w:t>
      </w:r>
    </w:p>
    <w:p w:rsidR="00500BB2" w:rsidRPr="00500BB2" w:rsidRDefault="00500BB2" w:rsidP="004E4F41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Забезпечити розвиток і зміцнення матеріально-технічної бази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училища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, створення оптимальних умов для організації навчально-виховного </w:t>
      </w:r>
      <w:r w:rsidR="004E4F41">
        <w:rPr>
          <w:rFonts w:ascii="Times New Roman" w:hAnsi="Times New Roman" w:cs="Times New Roman"/>
          <w:spacing w:val="-9"/>
          <w:sz w:val="28"/>
          <w:szCs w:val="28"/>
        </w:rPr>
        <w:t>та навчально-виробничого процесів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00BB2" w:rsidRPr="00500BB2" w:rsidRDefault="00500BB2" w:rsidP="004E4F41">
      <w:pPr>
        <w:widowControl w:val="0"/>
        <w:numPr>
          <w:ilvl w:val="0"/>
          <w:numId w:val="1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Застосовувати засоби матеріального й морального стимулювання якісної праці,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раціонального використання наявного обладнання, технічних засобів навчання.</w:t>
      </w:r>
    </w:p>
    <w:p w:rsidR="00500BB2" w:rsidRPr="00500BB2" w:rsidRDefault="00500BB2" w:rsidP="004E4F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500BB2">
        <w:rPr>
          <w:rFonts w:ascii="Times New Roman" w:hAnsi="Times New Roman" w:cs="Times New Roman"/>
          <w:sz w:val="28"/>
          <w:szCs w:val="28"/>
        </w:rPr>
        <w:t xml:space="preserve"> 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 xml:space="preserve">Здійснювати прийняття на роботу нових працівників лише у випадках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забезпечення повної зайнятості працюючих і якщо не прогнозується їх вивільнення </w:t>
      </w:r>
      <w:r w:rsidRPr="00500BB2">
        <w:rPr>
          <w:rFonts w:ascii="Times New Roman" w:hAnsi="Times New Roman" w:cs="Times New Roman"/>
          <w:sz w:val="28"/>
          <w:szCs w:val="28"/>
        </w:rPr>
        <w:t xml:space="preserve">на підставі п. 1 ст. 40 </w:t>
      </w:r>
      <w:r w:rsidR="00DC2087">
        <w:rPr>
          <w:rFonts w:ascii="Times New Roman" w:hAnsi="Times New Roman" w:cs="Times New Roman"/>
          <w:sz w:val="28"/>
          <w:szCs w:val="28"/>
        </w:rPr>
        <w:t xml:space="preserve">Кодексу законів про працю </w:t>
      </w:r>
      <w:r w:rsidRPr="00500BB2">
        <w:rPr>
          <w:rFonts w:ascii="Times New Roman" w:hAnsi="Times New Roman" w:cs="Times New Roman"/>
          <w:sz w:val="28"/>
          <w:szCs w:val="28"/>
        </w:rPr>
        <w:t>України.</w:t>
      </w:r>
    </w:p>
    <w:p w:rsidR="00500BB2" w:rsidRPr="00500BB2" w:rsidRDefault="00500BB2" w:rsidP="00112FB8">
      <w:pPr>
        <w:shd w:val="clear" w:color="auto" w:fill="FFFFFF"/>
        <w:tabs>
          <w:tab w:val="left" w:pos="-3402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6. Забезпечити протягом одного року реалізацію працівниками права на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укладення трудового договору у разі повторного прийняття на роботу працівників </w:t>
      </w:r>
      <w:r w:rsidRPr="00500BB2">
        <w:rPr>
          <w:rFonts w:ascii="Times New Roman" w:hAnsi="Times New Roman" w:cs="Times New Roman"/>
          <w:sz w:val="28"/>
          <w:szCs w:val="28"/>
        </w:rPr>
        <w:t xml:space="preserve">аналогічної кваліфікації (ст. 42-1 </w:t>
      </w:r>
      <w:r w:rsidR="00DC2087">
        <w:rPr>
          <w:rFonts w:ascii="Times New Roman" w:hAnsi="Times New Roman" w:cs="Times New Roman"/>
          <w:sz w:val="28"/>
          <w:szCs w:val="28"/>
        </w:rPr>
        <w:t xml:space="preserve">Кодексу законів про працю </w:t>
      </w:r>
      <w:r w:rsidRPr="00500BB2">
        <w:rPr>
          <w:rFonts w:ascii="Times New Roman" w:hAnsi="Times New Roman" w:cs="Times New Roman"/>
          <w:sz w:val="28"/>
          <w:szCs w:val="28"/>
        </w:rPr>
        <w:t>України).</w:t>
      </w:r>
    </w:p>
    <w:p w:rsidR="00500BB2" w:rsidRPr="00500BB2" w:rsidRDefault="00500BB2" w:rsidP="004E4F41">
      <w:pPr>
        <w:widowControl w:val="0"/>
        <w:numPr>
          <w:ilvl w:val="0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Відповідно до заявок забезпечити працевлаштування в установі освіти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випускників педагогічних навчальних закладів за отриманою спеціальністю.</w:t>
      </w:r>
    </w:p>
    <w:p w:rsidR="00500BB2" w:rsidRPr="00500BB2" w:rsidRDefault="00500BB2" w:rsidP="004E4F41">
      <w:pPr>
        <w:widowControl w:val="0"/>
        <w:numPr>
          <w:ilvl w:val="0"/>
          <w:numId w:val="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right="25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Забезпечити наставництво над молодими спеціалістами, сприяти їх адаптації у </w:t>
      </w:r>
      <w:r w:rsidRPr="00500BB2">
        <w:rPr>
          <w:rFonts w:ascii="Times New Roman" w:hAnsi="Times New Roman" w:cs="Times New Roman"/>
          <w:sz w:val="28"/>
          <w:szCs w:val="28"/>
        </w:rPr>
        <w:t>колективі та професійному зростанні.</w:t>
      </w:r>
    </w:p>
    <w:p w:rsidR="00500BB2" w:rsidRPr="00500BB2" w:rsidRDefault="00500BB2" w:rsidP="004E4F41">
      <w:pPr>
        <w:widowControl w:val="0"/>
        <w:numPr>
          <w:ilvl w:val="0"/>
          <w:numId w:val="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До початку роботи працівника роз'яснити під розписку його права, обов'язки, інформувати про умови праці відповідно до чинного законодавства й умов даного </w:t>
      </w:r>
      <w:r w:rsidRPr="00500BB2">
        <w:rPr>
          <w:rFonts w:ascii="Times New Roman" w:hAnsi="Times New Roman" w:cs="Times New Roman"/>
          <w:sz w:val="28"/>
          <w:szCs w:val="28"/>
        </w:rPr>
        <w:t>колективного договору.</w:t>
      </w:r>
    </w:p>
    <w:p w:rsidR="00500BB2" w:rsidRPr="00500BB2" w:rsidRDefault="00500BB2" w:rsidP="004E4F41">
      <w:pPr>
        <w:widowControl w:val="0"/>
        <w:numPr>
          <w:ilvl w:val="0"/>
          <w:numId w:val="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Звільнення працівників за ініціативою адміністрації здійснювати за попереднім погодженням із Радою трудового колективу згідно чинного законодавства.</w:t>
      </w:r>
    </w:p>
    <w:p w:rsidR="00500BB2" w:rsidRPr="00500BB2" w:rsidRDefault="00500BB2" w:rsidP="004E4F41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Звільнення педагогічних працівників у зв'язку із скороченням обсягу роботи </w:t>
      </w:r>
      <w:r w:rsidRPr="00500BB2">
        <w:rPr>
          <w:rFonts w:ascii="Times New Roman" w:hAnsi="Times New Roman" w:cs="Times New Roman"/>
          <w:sz w:val="28"/>
          <w:szCs w:val="28"/>
        </w:rPr>
        <w:t>здійснювати лише після закінчення навчального року.</w:t>
      </w:r>
    </w:p>
    <w:p w:rsidR="00112FB8" w:rsidRPr="00DC2087" w:rsidRDefault="00500BB2" w:rsidP="00112FB8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12FB8">
        <w:rPr>
          <w:rFonts w:ascii="Times New Roman" w:hAnsi="Times New Roman" w:cs="Times New Roman"/>
          <w:spacing w:val="-8"/>
          <w:sz w:val="28"/>
          <w:szCs w:val="28"/>
        </w:rPr>
        <w:t xml:space="preserve"> Протягом 2-х днів з часу одержання інформації доводити до відома членів </w:t>
      </w:r>
      <w:r w:rsidRPr="00112FB8">
        <w:rPr>
          <w:rFonts w:ascii="Times New Roman" w:hAnsi="Times New Roman" w:cs="Times New Roman"/>
          <w:spacing w:val="-5"/>
          <w:sz w:val="28"/>
          <w:szCs w:val="28"/>
        </w:rPr>
        <w:t xml:space="preserve">колективу нові нормативні документи стосовно трудових відносин, організації </w:t>
      </w:r>
      <w:r w:rsidRPr="00112FB8">
        <w:rPr>
          <w:rFonts w:ascii="Times New Roman" w:hAnsi="Times New Roman" w:cs="Times New Roman"/>
          <w:spacing w:val="-9"/>
          <w:sz w:val="28"/>
          <w:szCs w:val="28"/>
        </w:rPr>
        <w:t>праці, її оплати, пояснювати їх зміст, пр</w:t>
      </w:r>
      <w:r w:rsidR="00112FB8">
        <w:rPr>
          <w:rFonts w:ascii="Times New Roman" w:hAnsi="Times New Roman" w:cs="Times New Roman"/>
          <w:spacing w:val="-9"/>
          <w:sz w:val="28"/>
          <w:szCs w:val="28"/>
        </w:rPr>
        <w:t>ава та обов'язки працівників.</w:t>
      </w:r>
    </w:p>
    <w:p w:rsidR="00DC2087" w:rsidRPr="00112FB8" w:rsidRDefault="00DC2087" w:rsidP="00DC2087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567" w:right="36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500BB2" w:rsidRPr="00112FB8" w:rsidRDefault="00500BB2" w:rsidP="00112FB8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12F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Запровадження, зміни та перегляд норм праці та її оплати проводити за </w:t>
      </w:r>
      <w:r w:rsidRPr="00112FB8">
        <w:rPr>
          <w:rFonts w:ascii="Times New Roman" w:hAnsi="Times New Roman" w:cs="Times New Roman"/>
          <w:sz w:val="28"/>
          <w:szCs w:val="28"/>
        </w:rPr>
        <w:t xml:space="preserve">погодженням з </w:t>
      </w:r>
      <w:r w:rsidRPr="00112FB8">
        <w:rPr>
          <w:rFonts w:ascii="Times New Roman" w:hAnsi="Times New Roman" w:cs="Times New Roman"/>
          <w:spacing w:val="-9"/>
          <w:sz w:val="28"/>
          <w:szCs w:val="28"/>
        </w:rPr>
        <w:t>Радою трудового колективу</w:t>
      </w:r>
      <w:r w:rsidRPr="00112FB8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112FB8" w:rsidP="004E4F41">
      <w:pPr>
        <w:shd w:val="clear" w:color="auto" w:fill="FFFFFF"/>
        <w:tabs>
          <w:tab w:val="left" w:pos="504"/>
        </w:tabs>
        <w:spacing w:after="0" w:line="240" w:lineRule="auto"/>
        <w:ind w:right="36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 xml:space="preserve">14. </w:t>
      </w:r>
      <w:r w:rsidR="00500BB2"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Забезпечити гласність всіх заходів щодо нормування праці, роз'яснення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працівникам причин перегляду норм праці та умов застосування нових норм.</w:t>
      </w:r>
    </w:p>
    <w:p w:rsidR="00500BB2" w:rsidRPr="00500BB2" w:rsidRDefault="00952FBD" w:rsidP="00112F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112FB8">
        <w:rPr>
          <w:rFonts w:ascii="Times New Roman" w:hAnsi="Times New Roman" w:cs="Times New Roman"/>
          <w:spacing w:val="-8"/>
          <w:sz w:val="28"/>
          <w:szCs w:val="28"/>
        </w:rPr>
        <w:t>15.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Про запровадження нових норм чи зміну чинних норм праці повідомляти </w:t>
      </w:r>
      <w:r w:rsidR="00500BB2" w:rsidRPr="00500BB2">
        <w:rPr>
          <w:rFonts w:ascii="Times New Roman" w:hAnsi="Times New Roman" w:cs="Times New Roman"/>
          <w:sz w:val="28"/>
          <w:szCs w:val="28"/>
        </w:rPr>
        <w:t>працівників н</w:t>
      </w:r>
      <w:r w:rsidR="00112FB8">
        <w:rPr>
          <w:rFonts w:ascii="Times New Roman" w:hAnsi="Times New Roman" w:cs="Times New Roman"/>
          <w:sz w:val="28"/>
          <w:szCs w:val="28"/>
        </w:rPr>
        <w:t>е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 пізніше як за два місяця до їх запровадження.</w:t>
      </w:r>
    </w:p>
    <w:p w:rsidR="00500BB2" w:rsidRPr="00500BB2" w:rsidRDefault="00952FBD" w:rsidP="0095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"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16.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Забезпечити своєчасне підвищення кваліфікації працівників, які потребують спеціальної підготовки згідно з чинним законодавством із збереженням заробітної </w:t>
      </w:r>
      <w:r w:rsidR="00500BB2" w:rsidRPr="00500BB2">
        <w:rPr>
          <w:rFonts w:ascii="Times New Roman" w:hAnsi="Times New Roman" w:cs="Times New Roman"/>
          <w:sz w:val="28"/>
          <w:szCs w:val="28"/>
        </w:rPr>
        <w:t>плати.</w:t>
      </w:r>
    </w:p>
    <w:p w:rsidR="00500BB2" w:rsidRPr="00500BB2" w:rsidRDefault="00952FBD" w:rsidP="0095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17.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Розподіл навчального навантаження здійснювати за погодженням із Радою трудового колективу. Не обмежувати обсяг навчального навантаження 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максимальними нормами. Навчальне навантаження в обсязі менше тарифної ставки </w:t>
      </w:r>
      <w:r w:rsidR="00500BB2" w:rsidRPr="00500BB2">
        <w:rPr>
          <w:rFonts w:ascii="Times New Roman" w:hAnsi="Times New Roman" w:cs="Times New Roman"/>
          <w:sz w:val="28"/>
          <w:szCs w:val="28"/>
        </w:rPr>
        <w:t>встановлювати за письмовою згодою працівника.</w:t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952FBD" w:rsidP="00952F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  <w:t xml:space="preserve">18. 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Включати представників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Ради трудового колективу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до складу тарифікаційної та атестаційної </w:t>
      </w:r>
      <w:r w:rsidR="00500BB2" w:rsidRPr="00500BB2">
        <w:rPr>
          <w:rFonts w:ascii="Times New Roman" w:hAnsi="Times New Roman" w:cs="Times New Roman"/>
          <w:sz w:val="28"/>
          <w:szCs w:val="28"/>
        </w:rPr>
        <w:t>комісій.</w:t>
      </w:r>
    </w:p>
    <w:p w:rsidR="00500BB2" w:rsidRPr="00500BB2" w:rsidRDefault="00500BB2" w:rsidP="00952FBD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952FBD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. Режим роботи, графіки роботи, розклад уроків затверджувати за погодженням із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Радою трудового колективу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500BB2" w:rsidP="00952F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2FBD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. Не допускати відволікання педагогічних працівників від виконання</w:t>
      </w:r>
      <w:r w:rsidR="001D41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ними </w:t>
      </w:r>
      <w:r w:rsidRPr="00500BB2">
        <w:rPr>
          <w:rFonts w:ascii="Times New Roman" w:hAnsi="Times New Roman" w:cs="Times New Roman"/>
          <w:sz w:val="28"/>
          <w:szCs w:val="28"/>
        </w:rPr>
        <w:t>професійних обов'язків (за винятком випадків, передбачених чинним законодавством).</w:t>
      </w:r>
    </w:p>
    <w:p w:rsidR="00500BB2" w:rsidRPr="00500BB2" w:rsidRDefault="00500BB2" w:rsidP="004E4F41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1D41A1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Pr="00500BB2">
        <w:rPr>
          <w:rFonts w:ascii="Times New Roman" w:hAnsi="Times New Roman" w:cs="Times New Roman"/>
          <w:spacing w:val="-17"/>
          <w:sz w:val="28"/>
          <w:szCs w:val="28"/>
        </w:rPr>
        <w:t xml:space="preserve">. В училищі установлений </w:t>
      </w:r>
      <w:r w:rsidRPr="00500BB2">
        <w:rPr>
          <w:rFonts w:ascii="Times New Roman" w:hAnsi="Times New Roman" w:cs="Times New Roman"/>
          <w:sz w:val="28"/>
          <w:szCs w:val="28"/>
        </w:rPr>
        <w:t xml:space="preserve">п’ятиденний робочий тиждень та 8-годинний робочий день згідно Правил трудового внутрішнього розпорядку.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Залучати працівників до роботи у надурочний час, як виняток, лише з дозволу 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Ради трудового колективу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. У разі запровадження чергування  в училищі завчасно узгоджувати з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Радою трудового колективу</w:t>
      </w:r>
      <w:r w:rsidRPr="00500BB2">
        <w:rPr>
          <w:rFonts w:ascii="Times New Roman" w:hAnsi="Times New Roman" w:cs="Times New Roman"/>
          <w:sz w:val="28"/>
          <w:szCs w:val="28"/>
        </w:rPr>
        <w:t xml:space="preserve"> графіки, порядок і розміри компенсацій.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. Залучати на роботу окремих працівників у вихідні дні лише у виняткових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випадках за їх згодою і за погодженням з Радою трудового колективу.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. Компенсувати роботу у святковий день згідно чинного законодавства у межах </w:t>
      </w:r>
      <w:r w:rsidRPr="00500BB2">
        <w:rPr>
          <w:rFonts w:ascii="Times New Roman" w:hAnsi="Times New Roman" w:cs="Times New Roman"/>
          <w:sz w:val="28"/>
          <w:szCs w:val="28"/>
        </w:rPr>
        <w:t>затвердженого кошторису з фонду економії заробітної плати.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. Графік щорічних  основних відпусток затверджувати за погодженням з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Радою трудового колективу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 не пізніше 5 січня поточного року. При визначенні черговості відпусток враховуються сімейні й інші особисті обставини кожного працівника. Перелік категорій працівників, що мають право на надання відпустки в зручний для них час, визначений ст</w:t>
      </w:r>
      <w:r w:rsidR="001D41A1">
        <w:rPr>
          <w:rFonts w:ascii="Times New Roman" w:hAnsi="Times New Roman" w:cs="Times New Roman"/>
          <w:spacing w:val="-10"/>
          <w:sz w:val="28"/>
          <w:szCs w:val="28"/>
        </w:rPr>
        <w:t>аттею 10 Закону України «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Про відпустки</w:t>
      </w:r>
      <w:r w:rsidR="001D41A1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. Повідомляти працівника про дату початку відпустки не пізніше ніж за 2 тижні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до встановленого графіком терміну (ст</w:t>
      </w:r>
      <w:r w:rsidR="001D41A1">
        <w:rPr>
          <w:rFonts w:ascii="Times New Roman" w:hAnsi="Times New Roman" w:cs="Times New Roman"/>
          <w:spacing w:val="-9"/>
          <w:sz w:val="28"/>
          <w:szCs w:val="28"/>
        </w:rPr>
        <w:t>аття 10 Закону України «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Про відпустки</w:t>
      </w:r>
      <w:r w:rsidR="001D41A1">
        <w:rPr>
          <w:rFonts w:ascii="Times New Roman" w:hAnsi="Times New Roman" w:cs="Times New Roman"/>
          <w:spacing w:val="-9"/>
          <w:sz w:val="28"/>
          <w:szCs w:val="28"/>
        </w:rPr>
        <w:t>»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).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. Перенесення щорічної відпустки здійснювати у порядку, передбаченому ст</w:t>
      </w:r>
      <w:r w:rsidR="001D41A1">
        <w:rPr>
          <w:rFonts w:ascii="Times New Roman" w:hAnsi="Times New Roman" w:cs="Times New Roman"/>
          <w:spacing w:val="-8"/>
          <w:sz w:val="28"/>
          <w:szCs w:val="28"/>
        </w:rPr>
        <w:t xml:space="preserve">аттею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11 </w:t>
      </w:r>
      <w:r w:rsidRPr="00500BB2">
        <w:rPr>
          <w:rFonts w:ascii="Times New Roman" w:hAnsi="Times New Roman" w:cs="Times New Roman"/>
          <w:sz w:val="28"/>
          <w:szCs w:val="28"/>
        </w:rPr>
        <w:t>Зако</w:t>
      </w:r>
      <w:r w:rsidR="001D41A1">
        <w:rPr>
          <w:rFonts w:ascii="Times New Roman" w:hAnsi="Times New Roman" w:cs="Times New Roman"/>
          <w:sz w:val="28"/>
          <w:szCs w:val="28"/>
        </w:rPr>
        <w:t>ну України «</w:t>
      </w:r>
      <w:r w:rsidRPr="00500BB2">
        <w:rPr>
          <w:rFonts w:ascii="Times New Roman" w:hAnsi="Times New Roman" w:cs="Times New Roman"/>
          <w:sz w:val="28"/>
          <w:szCs w:val="28"/>
        </w:rPr>
        <w:t>Про відпустки</w:t>
      </w:r>
      <w:r w:rsidR="001D41A1">
        <w:rPr>
          <w:rFonts w:ascii="Times New Roman" w:hAnsi="Times New Roman" w:cs="Times New Roman"/>
          <w:sz w:val="28"/>
          <w:szCs w:val="28"/>
        </w:rPr>
        <w:t>»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1D41A1" w:rsidP="004E4F41">
      <w:pPr>
        <w:shd w:val="clear" w:color="auto" w:fill="FFFFFF"/>
        <w:tabs>
          <w:tab w:val="left" w:pos="475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  <w:t>28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. За бажанням працівника виплачувати йому грошову компенсацію за частину щорічної відпустки при умові, що тривалість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фактично наданих щорічної і додаткових відпусток не повинна бути менше ніж 24 </w:t>
      </w:r>
      <w:r w:rsidR="00500BB2" w:rsidRPr="00500BB2">
        <w:rPr>
          <w:rFonts w:ascii="Times New Roman" w:hAnsi="Times New Roman" w:cs="Times New Roman"/>
          <w:sz w:val="28"/>
          <w:szCs w:val="28"/>
        </w:rPr>
        <w:t>календарних днів згідно чинного законодавства.</w:t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500BB2" w:rsidRPr="00500BB2" w:rsidRDefault="00500BB2" w:rsidP="004E4F41">
      <w:pPr>
        <w:shd w:val="clear" w:color="auto" w:fill="FFFFFF"/>
        <w:tabs>
          <w:tab w:val="left" w:pos="47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lastRenderedPageBreak/>
        <w:tab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  <w:t>2</w:t>
      </w:r>
      <w:r w:rsidR="001D41A1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. Надавати відпустку працівникам навчального закладу протягом навчального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року у зв'язку з необхідністю санаторно-курортного лікування (постанова Кабінету </w:t>
      </w:r>
      <w:r w:rsidRPr="00500BB2">
        <w:rPr>
          <w:rFonts w:ascii="Times New Roman" w:hAnsi="Times New Roman" w:cs="Times New Roman"/>
          <w:sz w:val="28"/>
          <w:szCs w:val="28"/>
        </w:rPr>
        <w:t>Міністрів України від 14.04.97 №</w:t>
      </w:r>
      <w:r w:rsidR="001D41A1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z w:val="28"/>
          <w:szCs w:val="28"/>
        </w:rPr>
        <w:t>346).</w:t>
      </w:r>
    </w:p>
    <w:p w:rsidR="00500BB2" w:rsidRPr="00500BB2" w:rsidRDefault="001D41A1" w:rsidP="004E4F41">
      <w:pPr>
        <w:shd w:val="clear" w:color="auto" w:fill="FFFFFF"/>
        <w:tabs>
          <w:tab w:val="left" w:pos="514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30</w:t>
      </w:r>
      <w:r w:rsidR="00500BB2" w:rsidRPr="00500BB2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pacing w:val="-5"/>
          <w:sz w:val="28"/>
          <w:szCs w:val="28"/>
        </w:rPr>
        <w:t xml:space="preserve">Тривалість додаткових відпусток, що підлягають оплаті установлюється згідно з 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>чинним законодавством (ст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атті 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7, 8 Закону України "Про відпустки", наказ Міністерства </w:t>
      </w:r>
      <w:r w:rsidR="00500BB2" w:rsidRPr="00500BB2">
        <w:rPr>
          <w:rFonts w:ascii="Times New Roman" w:hAnsi="Times New Roman" w:cs="Times New Roman"/>
          <w:sz w:val="28"/>
          <w:szCs w:val="28"/>
        </w:rPr>
        <w:t>праці та соціальної політики України від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10.10.</w:t>
      </w:r>
      <w:r>
        <w:rPr>
          <w:rFonts w:ascii="Times New Roman" w:hAnsi="Times New Roman" w:cs="Times New Roman"/>
          <w:spacing w:val="-8"/>
          <w:sz w:val="28"/>
          <w:szCs w:val="28"/>
        </w:rPr>
        <w:t>19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>97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№ 7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лист Міністерства освіти України від 11.03.</w:t>
      </w:r>
      <w:r>
        <w:rPr>
          <w:rFonts w:ascii="Times New Roman" w:hAnsi="Times New Roman" w:cs="Times New Roman"/>
          <w:spacing w:val="-9"/>
          <w:sz w:val="28"/>
          <w:szCs w:val="28"/>
        </w:rPr>
        <w:t>19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97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№1/9-96). </w:t>
      </w:r>
      <w:r>
        <w:rPr>
          <w:rFonts w:ascii="Times New Roman" w:hAnsi="Times New Roman" w:cs="Times New Roman"/>
          <w:spacing w:val="-9"/>
          <w:sz w:val="28"/>
          <w:szCs w:val="28"/>
        </w:rPr>
        <w:t>(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Додат</w:t>
      </w:r>
      <w:r>
        <w:rPr>
          <w:rFonts w:ascii="Times New Roman" w:hAnsi="Times New Roman" w:cs="Times New Roman"/>
          <w:spacing w:val="-9"/>
          <w:sz w:val="28"/>
          <w:szCs w:val="28"/>
        </w:rPr>
        <w:t>ки 1, 2)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514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1D41A1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Pr="00500BB2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Жінкам, які мають двох </w:t>
      </w:r>
      <w:r w:rsidR="007B4FD5">
        <w:rPr>
          <w:rFonts w:ascii="Times New Roman" w:hAnsi="Times New Roman" w:cs="Times New Roman"/>
          <w:spacing w:val="-7"/>
          <w:sz w:val="28"/>
          <w:szCs w:val="28"/>
        </w:rPr>
        <w:t>або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більше дітей віком до 15 років, </w:t>
      </w:r>
      <w:r w:rsidR="007B4FD5">
        <w:rPr>
          <w:rFonts w:ascii="Times New Roman" w:hAnsi="Times New Roman" w:cs="Times New Roman"/>
          <w:spacing w:val="-7"/>
          <w:sz w:val="28"/>
          <w:szCs w:val="28"/>
        </w:rPr>
        <w:t>або дитину з інвалідністю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7B4FD5">
        <w:rPr>
          <w:rFonts w:ascii="Times New Roman" w:hAnsi="Times New Roman" w:cs="Times New Roman"/>
          <w:spacing w:val="-7"/>
          <w:sz w:val="28"/>
          <w:szCs w:val="28"/>
        </w:rPr>
        <w:t>або яка усиновила дитину, матері особи з інвалідністю з дитинства підгрупи А І групи, одинокій матері, батьку дитини або особи з інвалідністю з дитинства підгрупи А І групи, який виховує їх без матері (у тому числі в разі тривалого перебування матері в лікувальному закладі), а також особі, яка взяла під опіку дитину або особу з інвалідністю з дитинства підгрупи А І групи, чи одному із прийомних батьків надається щорічна додаткова оплачувана відпустка тривалістю 10 календарних днів без урахування святкових і неробочих днів (стаття 19 Закону України «Про відпустки»)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>3</w:t>
      </w:r>
      <w:r w:rsidR="00474D6E">
        <w:rPr>
          <w:rFonts w:ascii="Times New Roman" w:hAnsi="Times New Roman" w:cs="Times New Roman"/>
          <w:color w:val="000000"/>
          <w:spacing w:val="-15"/>
          <w:sz w:val="28"/>
          <w:szCs w:val="28"/>
        </w:rPr>
        <w:t>2</w:t>
      </w: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Надавати відпустку без збереження заробітної плати за бажанням працівника у випадках:</w:t>
      </w:r>
    </w:p>
    <w:p w:rsidR="00500BB2" w:rsidRPr="00500BB2" w:rsidRDefault="007B4FD5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1)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матері або батьку, який виховує дітей без матері (в тому числі й у разі тривалого перебування матері в лікувальному закладі), що має двох і більше дітей віком до 15 років або дитину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з інвалідністю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, - тривалістю до 14 календарних днів щорічно;</w:t>
      </w:r>
    </w:p>
    <w:p w:rsid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чоловікові, дружина якого перебуває у післяпологовій відпустці, - тривалістю до 14 календарних днів;</w:t>
      </w:r>
    </w:p>
    <w:p w:rsidR="0090205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3) учасникам війни, особам на яких поширюється чинність Закону України «Про статус ветеранів війни, гарантії їх соціального захисту», - тривалістю до 14 календарних днів щорічно.</w:t>
      </w:r>
    </w:p>
    <w:p w:rsidR="0090205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Особам, які мають особливі заслуги перед Батьківщиною, статус яких встановлений відповідно до Закону України «Про статус ветеранів війни, гарантії їх соціального захисту», - тривалістю до 21 календарного дня щорічно;</w:t>
      </w:r>
    </w:p>
    <w:p w:rsidR="00902052" w:rsidRP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4) особам, які мають особливі трудові заслуги перед Батьківщиною, - тривалістю до 21 календарного дня щорічно;</w:t>
      </w:r>
    </w:p>
    <w:p w:rsidR="00500BB2" w:rsidRP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5)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пенсіонерам за віком та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особам з інвалідністю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ІІІ групи – тривалістю до 30 календарних днів щорічно;</w:t>
      </w:r>
    </w:p>
    <w:p w:rsidR="00500BB2" w:rsidRP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6) особам з інвалідністю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І та ІІ груп – тривалістю до 60 календарних днів щорічно;</w:t>
      </w:r>
    </w:p>
    <w:p w:rsidR="00500BB2" w:rsidRP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особам, які одружуються, - тривалістю до 10 календарних днів;</w:t>
      </w:r>
    </w:p>
    <w:p w:rsidR="00500BB2" w:rsidRP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8)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працівникам в разі одруження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їхніх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дітей – 3 календарні дні;</w:t>
      </w:r>
    </w:p>
    <w:p w:rsidR="00500BB2" w:rsidRDefault="0090205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9)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працівникам у разі смерті рідних по крові або по шлюбу: чоловіка (дружини), батьків (вітчима, мачухи), дитини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(пасинка, падчерки), братів, сестер – тривалістю до 7 календарних днів без урахування часу, необхідного для проїзду до місця поховання та назад; інших рідних – тривалістю до 3 календарних днів без урахування часу, необхідного для проїзду до місця поховання та назад;</w:t>
      </w:r>
    </w:p>
    <w:p w:rsidR="00141D5B" w:rsidRPr="00500BB2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10) працівникам для догляду за хворим рідним по крові або по шлюбу, який за висновком медичного закладу потребує постійного стороннього догляду, - тривалістю, визначеному в медичному висновку, але не більше 30 календарних днів;</w:t>
      </w:r>
    </w:p>
    <w:p w:rsidR="00500BB2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працівника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для завершення санаторно-курортного лікування –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тривалістю, визначеною у медичному висновку;</w:t>
      </w:r>
    </w:p>
    <w:p w:rsidR="00141D5B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12) працівникам, допущеним до вступних іспитів у вищі навчальні заклади, - тривалістю 15 календарних днів без урахування часу, необхідного до проїзду до місцезнаходження навчального закладу та назад;</w:t>
      </w:r>
    </w:p>
    <w:p w:rsidR="00500BB2" w:rsidRPr="00500BB2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13)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працівникам, допущеним до складання вступних іспитів в аспірантуру з відривом або без відриву від виробництва, а також працівникам, які навчаються без відриву від виробництва в аспірантурі та успішно виконують індивідуальний план підготовки, - тривалістю, необхідною для проїзду до місцезнаходження вищого навчального закладу або закладу науки і назад;</w:t>
      </w:r>
    </w:p>
    <w:p w:rsidR="00500BB2" w:rsidRPr="00500BB2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сумісникам – на термін до закінчення відпустки за основним місцем роботи;</w:t>
      </w:r>
    </w:p>
    <w:p w:rsidR="00500BB2" w:rsidRPr="00500BB2" w:rsidRDefault="00141D5B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ветеранам праці –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тривалістю до 14 календарних днів щорічно;</w:t>
      </w:r>
    </w:p>
    <w:p w:rsidR="00500BB2" w:rsidRPr="00500BB2" w:rsidRDefault="00500BB2" w:rsidP="004E4F41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141D5B">
        <w:rPr>
          <w:rFonts w:ascii="Times New Roman" w:hAnsi="Times New Roman" w:cs="Times New Roman"/>
          <w:color w:val="000000"/>
          <w:spacing w:val="-9"/>
          <w:sz w:val="28"/>
          <w:szCs w:val="28"/>
        </w:rPr>
        <w:t>16)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  працівникам, діти яких у віці до 18 років вступають до навчальних закладів, розташованих в іншій місцевості, - </w:t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тривалістю 12 календарних днів без урахування часу, необхідного для проїзду до місцезнаходження навчального закладу та у зворотному напрямі. За наявності двох або більше  дітей зазначеного віку така відпустка надається окремо для супроводження кожної дитини;</w:t>
      </w:r>
    </w:p>
    <w:p w:rsidR="00500BB2" w:rsidRPr="00500BB2" w:rsidRDefault="00141D5B" w:rsidP="00141D5B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17)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проводів на військову службу (батькам)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тривалістю</w:t>
      </w:r>
      <w:r w:rsidR="000E33F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A736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3 дні;</w:t>
      </w:r>
    </w:p>
    <w:p w:rsidR="00500BB2" w:rsidRPr="00500BB2" w:rsidRDefault="00951EA7" w:rsidP="00951EA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батькам, чиї діти йдуть до першого класу школи – 1 день.</w:t>
      </w:r>
    </w:p>
    <w:p w:rsidR="00500BB2" w:rsidRPr="00500BB2" w:rsidRDefault="00500BB2" w:rsidP="004E4F41">
      <w:pPr>
        <w:shd w:val="clear" w:color="auto" w:fill="FFFFFF"/>
        <w:tabs>
          <w:tab w:val="left" w:pos="32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474D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>. Відповідно до ст</w:t>
      </w:r>
      <w:r w:rsidR="00951EA7">
        <w:rPr>
          <w:rFonts w:ascii="Times New Roman" w:hAnsi="Times New Roman" w:cs="Times New Roman"/>
          <w:color w:val="000000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C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>9 Закону України</w:t>
      </w:r>
      <w:r w:rsidR="00855C81">
        <w:rPr>
          <w:rFonts w:ascii="Times New Roman" w:hAnsi="Times New Roman" w:cs="Times New Roman"/>
          <w:color w:val="000000"/>
          <w:sz w:val="28"/>
          <w:szCs w:val="28"/>
        </w:rPr>
        <w:t xml:space="preserve"> «Про безпеку та якість донорської крові та компонентів крові»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працівнику, який є або виявив бажання стати донором надається 2 дні із збереженням заробітної плати (1 день – день здавання крові, 1 день – після здавання</w:t>
      </w:r>
      <w:r w:rsidR="00C87E58">
        <w:rPr>
          <w:rFonts w:ascii="Times New Roman" w:hAnsi="Times New Roman" w:cs="Times New Roman"/>
          <w:color w:val="000000"/>
          <w:sz w:val="28"/>
          <w:szCs w:val="28"/>
        </w:rPr>
        <w:t xml:space="preserve"> (з</w:t>
      </w:r>
      <w:r w:rsidR="00474D6E">
        <w:rPr>
          <w:rFonts w:ascii="Times New Roman" w:hAnsi="Times New Roman" w:cs="Times New Roman"/>
          <w:color w:val="000000"/>
          <w:sz w:val="28"/>
          <w:szCs w:val="28"/>
        </w:rPr>
        <w:t>а бажання працівника  цей день приєднується до щорічної відпустки)</w:t>
      </w:r>
      <w:r w:rsidR="00474D6E">
        <w:rPr>
          <w:color w:val="333333"/>
          <w:shd w:val="clear" w:color="auto" w:fill="FFFFFF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414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ab/>
        <w:t>3</w:t>
      </w:r>
      <w:r w:rsidR="00474D6E">
        <w:rPr>
          <w:rFonts w:ascii="Times New Roman" w:hAnsi="Times New Roman" w:cs="Times New Roman"/>
          <w:color w:val="000000"/>
          <w:spacing w:val="-15"/>
          <w:sz w:val="28"/>
          <w:szCs w:val="28"/>
        </w:rPr>
        <w:t>4</w:t>
      </w: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. Надавати працівникам училища до щорічної основної відпустки оплачувані   3 календарних дні, </w:t>
      </w:r>
      <w:r w:rsidR="00A73627">
        <w:rPr>
          <w:rFonts w:ascii="Times New Roman" w:hAnsi="Times New Roman" w:cs="Times New Roman"/>
          <w:color w:val="000000"/>
          <w:spacing w:val="-15"/>
          <w:sz w:val="28"/>
          <w:szCs w:val="28"/>
        </w:rPr>
        <w:t>я</w:t>
      </w:r>
      <w:r w:rsidRPr="00500BB2">
        <w:rPr>
          <w:rFonts w:ascii="Times New Roman" w:hAnsi="Times New Roman" w:cs="Times New Roman"/>
          <w:color w:val="000000"/>
          <w:spacing w:val="-15"/>
          <w:sz w:val="28"/>
          <w:szCs w:val="28"/>
        </w:rPr>
        <w:t>кщо працівник протягом календарного року не перебував на лікарняному (при наявності коштів).</w:t>
      </w:r>
    </w:p>
    <w:p w:rsidR="00500BB2" w:rsidRPr="00500BB2" w:rsidRDefault="00500BB2" w:rsidP="004E4F41">
      <w:pPr>
        <w:shd w:val="clear" w:color="auto" w:fill="FFFFFF"/>
        <w:tabs>
          <w:tab w:val="left" w:pos="427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ab/>
        <w:t>3</w:t>
      </w:r>
      <w:r w:rsidR="00474D6E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. Відкликання працівників із щорічної відпустки здійснювати лише за їх згодою у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випадках, передбачених чинним законодавством (част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>ина 3 статті 12 Закону України «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Про </w:t>
      </w:r>
      <w:r w:rsidR="00474D6E">
        <w:rPr>
          <w:rFonts w:ascii="Times New Roman" w:hAnsi="Times New Roman" w:cs="Times New Roman"/>
          <w:sz w:val="28"/>
          <w:szCs w:val="28"/>
        </w:rPr>
        <w:t>відпустки»</w:t>
      </w:r>
      <w:r w:rsidRPr="00500BB2">
        <w:rPr>
          <w:rFonts w:ascii="Times New Roman" w:hAnsi="Times New Roman" w:cs="Times New Roman"/>
          <w:sz w:val="28"/>
          <w:szCs w:val="28"/>
        </w:rPr>
        <w:t>).</w:t>
      </w:r>
    </w:p>
    <w:p w:rsidR="00500BB2" w:rsidRPr="00500BB2" w:rsidRDefault="00500BB2" w:rsidP="004E4F41">
      <w:pPr>
        <w:shd w:val="clear" w:color="auto" w:fill="FFFFFF"/>
        <w:tabs>
          <w:tab w:val="left" w:pos="667"/>
        </w:tabs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74D6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>. Забезпечити дотримання працівниками трудової дисципліни, правил внутрішнього розпорядку. Сприяти створенню в колективі здорового морально-психологічного мікроклімату.</w:t>
      </w:r>
    </w:p>
    <w:p w:rsidR="00500BB2" w:rsidRPr="00500BB2" w:rsidRDefault="00500BB2" w:rsidP="004E4F41">
      <w:pPr>
        <w:shd w:val="clear" w:color="auto" w:fill="FFFFFF"/>
        <w:tabs>
          <w:tab w:val="left" w:pos="446"/>
        </w:tabs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7"/>
          <w:sz w:val="28"/>
          <w:szCs w:val="28"/>
        </w:rPr>
        <w:t>3</w:t>
      </w:r>
      <w:r w:rsidR="00474D6E">
        <w:rPr>
          <w:rFonts w:ascii="Times New Roman" w:hAnsi="Times New Roman" w:cs="Times New Roman"/>
          <w:spacing w:val="-17"/>
          <w:sz w:val="28"/>
          <w:szCs w:val="28"/>
        </w:rPr>
        <w:t>7</w:t>
      </w:r>
      <w:r w:rsidRPr="00500BB2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Запобігати виникненню індивідуальних та колективних трудових конфліктів, а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у разі виникнення забезпечити їх вирішення згідно чинного законодавства.</w:t>
      </w:r>
    </w:p>
    <w:p w:rsidR="00500BB2" w:rsidRDefault="00500BB2" w:rsidP="004E4F41">
      <w:pPr>
        <w:shd w:val="clear" w:color="auto" w:fill="FFFFFF"/>
        <w:tabs>
          <w:tab w:val="left" w:pos="567"/>
        </w:tabs>
        <w:spacing w:after="0" w:line="240" w:lineRule="auto"/>
        <w:ind w:right="-378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8"/>
          <w:sz w:val="28"/>
          <w:szCs w:val="28"/>
        </w:rPr>
        <w:t>3</w:t>
      </w:r>
      <w:r w:rsidR="00474D6E">
        <w:rPr>
          <w:rFonts w:ascii="Times New Roman" w:hAnsi="Times New Roman" w:cs="Times New Roman"/>
          <w:spacing w:val="-18"/>
          <w:sz w:val="28"/>
          <w:szCs w:val="28"/>
        </w:rPr>
        <w:t>8</w:t>
      </w:r>
      <w:r w:rsidRPr="00500BB2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Забезпечити необхідні умови для ефективної 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роботи 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комісії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по 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розгляду </w:t>
      </w:r>
      <w:r w:rsidR="00474D6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500BB2">
        <w:rPr>
          <w:rFonts w:ascii="Times New Roman" w:hAnsi="Times New Roman" w:cs="Times New Roman"/>
          <w:sz w:val="28"/>
          <w:szCs w:val="28"/>
        </w:rPr>
        <w:t>ндивідуальних трудових спорів.</w:t>
      </w:r>
    </w:p>
    <w:p w:rsidR="00DC2087" w:rsidRPr="00500BB2" w:rsidRDefault="00DC2087" w:rsidP="004E4F41">
      <w:pPr>
        <w:shd w:val="clear" w:color="auto" w:fill="FFFFFF"/>
        <w:tabs>
          <w:tab w:val="left" w:pos="567"/>
        </w:tabs>
        <w:spacing w:after="0" w:line="240" w:lineRule="auto"/>
        <w:ind w:right="-378"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tabs>
          <w:tab w:val="left" w:pos="482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7"/>
          <w:sz w:val="28"/>
          <w:szCs w:val="28"/>
        </w:rPr>
        <w:lastRenderedPageBreak/>
        <w:t>3</w:t>
      </w:r>
      <w:r w:rsidR="00474D6E">
        <w:rPr>
          <w:rFonts w:ascii="Times New Roman" w:hAnsi="Times New Roman" w:cs="Times New Roman"/>
          <w:spacing w:val="-17"/>
          <w:sz w:val="28"/>
          <w:szCs w:val="28"/>
        </w:rPr>
        <w:t>9</w:t>
      </w:r>
      <w:r w:rsidRPr="00500BB2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У випадках звільнення працівника виплачувати йому грошову компенсацію за </w:t>
      </w:r>
      <w:r w:rsidRPr="00500BB2">
        <w:rPr>
          <w:rFonts w:ascii="Times New Roman" w:hAnsi="Times New Roman" w:cs="Times New Roman"/>
          <w:spacing w:val="-1"/>
          <w:sz w:val="28"/>
          <w:szCs w:val="28"/>
        </w:rPr>
        <w:t xml:space="preserve">всі невикористанні дні щорічної відпустки, а також додаткової відпустки 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>працівників, які мають такі пільги (ст</w:t>
      </w:r>
      <w:r w:rsidR="00474D6E">
        <w:rPr>
          <w:rFonts w:ascii="Times New Roman" w:hAnsi="Times New Roman" w:cs="Times New Roman"/>
          <w:spacing w:val="-6"/>
          <w:sz w:val="28"/>
          <w:szCs w:val="28"/>
        </w:rPr>
        <w:t>аття 24 Закону України «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>Про відпустки</w:t>
      </w:r>
      <w:r w:rsidR="00474D6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500BB2">
        <w:rPr>
          <w:rFonts w:ascii="Times New Roman" w:hAnsi="Times New Roman" w:cs="Times New Roman"/>
          <w:sz w:val="28"/>
          <w:szCs w:val="28"/>
        </w:rPr>
        <w:t>).</w:t>
      </w:r>
    </w:p>
    <w:p w:rsidR="00474D6E" w:rsidRDefault="00474D6E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Рада трудового колективу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Роз'яснювати членам трудового колективу зміст нормативних документів щодо </w:t>
      </w:r>
      <w:r w:rsidRPr="00500BB2">
        <w:rPr>
          <w:rFonts w:ascii="Times New Roman" w:hAnsi="Times New Roman" w:cs="Times New Roman"/>
          <w:sz w:val="28"/>
          <w:szCs w:val="28"/>
        </w:rPr>
        <w:t>організації праці, їх прав та обов'язків.</w:t>
      </w:r>
    </w:p>
    <w:p w:rsidR="00500BB2" w:rsidRPr="00500BB2" w:rsidRDefault="00500BB2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Сприяти дотриманню трудової дисципліни та правил внутрішнього розпорядку.</w:t>
      </w:r>
    </w:p>
    <w:p w:rsidR="00500BB2" w:rsidRPr="00474D6E" w:rsidRDefault="00500BB2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Забезпечувати постійний контроль за своєчасним введенням у дію нормативних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документів з питань трудових відносин, організації, нормування праці та її оплати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згідно штатного розпису, розподіл</w:t>
      </w:r>
      <w:r w:rsidR="00474D6E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навчального навантаження.</w:t>
      </w:r>
    </w:p>
    <w:p w:rsidR="00474D6E" w:rsidRPr="00474D6E" w:rsidRDefault="00474D6E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Здійснювати контроль за дотриманням чинного трудового законодавства в училищі.</w:t>
      </w:r>
    </w:p>
    <w:p w:rsidR="00474D6E" w:rsidRPr="00142F4B" w:rsidRDefault="00474D6E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42F4B">
        <w:rPr>
          <w:rFonts w:ascii="Times New Roman" w:hAnsi="Times New Roman" w:cs="Times New Roman"/>
          <w:spacing w:val="-9"/>
          <w:sz w:val="28"/>
          <w:szCs w:val="28"/>
        </w:rPr>
        <w:t>Вживати всі необхідні заходи для розв’язання питань (конфліктів) між адміністрацією та трудовим колективом, не допускати трудових колективних конфліктів з питань внесених в цей колективний договір з</w:t>
      </w:r>
      <w:r w:rsidR="00142F4B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142F4B">
        <w:rPr>
          <w:rFonts w:ascii="Times New Roman" w:hAnsi="Times New Roman" w:cs="Times New Roman"/>
          <w:spacing w:val="-9"/>
          <w:sz w:val="28"/>
          <w:szCs w:val="28"/>
        </w:rPr>
        <w:t xml:space="preserve"> умов його невиконання. Вирішення індивідуальних та колективних трудових конфліктів проводяться за умови широкої гласності та демократії.  </w:t>
      </w:r>
    </w:p>
    <w:p w:rsidR="00500BB2" w:rsidRDefault="00500BB2" w:rsidP="004E4F41">
      <w:pPr>
        <w:widowControl w:val="0"/>
        <w:numPr>
          <w:ilvl w:val="0"/>
          <w:numId w:val="5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F4B">
        <w:rPr>
          <w:rFonts w:ascii="Times New Roman" w:hAnsi="Times New Roman" w:cs="Times New Roman"/>
          <w:spacing w:val="-8"/>
          <w:sz w:val="28"/>
          <w:szCs w:val="28"/>
        </w:rPr>
        <w:t>Активно і в повній мірі реалізовувати права, надані працівникам відповідно до</w:t>
      </w:r>
      <w:r w:rsidRPr="00142F4B">
        <w:rPr>
          <w:rFonts w:ascii="Times New Roman" w:hAnsi="Times New Roman" w:cs="Times New Roman"/>
          <w:spacing w:val="-1"/>
          <w:sz w:val="28"/>
          <w:szCs w:val="28"/>
        </w:rPr>
        <w:t xml:space="preserve"> Типового положення про атестацію </w:t>
      </w:r>
      <w:r w:rsidR="00142F4B">
        <w:rPr>
          <w:rFonts w:ascii="Times New Roman" w:hAnsi="Times New Roman" w:cs="Times New Roman"/>
          <w:spacing w:val="-1"/>
          <w:sz w:val="28"/>
          <w:szCs w:val="28"/>
        </w:rPr>
        <w:t xml:space="preserve">педагогічних працівників, затвердженого наказом Міністерства освіти і науки України від 06.10.2010 </w:t>
      </w:r>
      <w:r w:rsidR="00C87E58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142F4B">
        <w:rPr>
          <w:rFonts w:ascii="Times New Roman" w:hAnsi="Times New Roman" w:cs="Times New Roman"/>
          <w:spacing w:val="-1"/>
          <w:sz w:val="28"/>
          <w:szCs w:val="28"/>
        </w:rPr>
        <w:t xml:space="preserve"> № 930</w:t>
      </w:r>
      <w:r w:rsidRPr="00142F4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Pr="00142F4B">
        <w:rPr>
          <w:rFonts w:ascii="Times New Roman" w:hAnsi="Times New Roman" w:cs="Times New Roman"/>
          <w:sz w:val="28"/>
          <w:szCs w:val="28"/>
        </w:rPr>
        <w:tab/>
      </w:r>
      <w:r w:rsidR="000E33F0">
        <w:rPr>
          <w:rFonts w:ascii="Times New Roman" w:hAnsi="Times New Roman" w:cs="Times New Roman"/>
          <w:sz w:val="28"/>
          <w:szCs w:val="28"/>
        </w:rPr>
        <w:t>.</w:t>
      </w:r>
    </w:p>
    <w:p w:rsidR="00142F4B" w:rsidRDefault="00142F4B" w:rsidP="00142F4B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142F4B" w:rsidRPr="00142F4B" w:rsidRDefault="00142F4B" w:rsidP="00142F4B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4B">
        <w:rPr>
          <w:rFonts w:ascii="Times New Roman" w:hAnsi="Times New Roman" w:cs="Times New Roman"/>
          <w:b/>
          <w:sz w:val="28"/>
          <w:szCs w:val="28"/>
        </w:rPr>
        <w:t>Розділ Ш. Забезпечення зайнятості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Адміністрація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Здійснювати аналіз стану та прогнозування використання трудових ресурсів у </w:t>
      </w:r>
      <w:r w:rsidRPr="00500BB2">
        <w:rPr>
          <w:rFonts w:ascii="Times New Roman" w:hAnsi="Times New Roman" w:cs="Times New Roman"/>
          <w:sz w:val="28"/>
          <w:szCs w:val="28"/>
        </w:rPr>
        <w:t>закладі.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500BB2" w:rsidRPr="00500BB2" w:rsidRDefault="00500BB2" w:rsidP="004E4F4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Забезпечувати рівні права та можливості жінок і чоловіків відповідно до Закону України «Про забезпечення рівних прав та можливостей жінок і чоловіків», зокрема:</w:t>
      </w:r>
    </w:p>
    <w:p w:rsidR="00500BB2" w:rsidRPr="00500BB2" w:rsidRDefault="00142F4B" w:rsidP="00142F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1) </w:t>
      </w:r>
      <w:r w:rsidR="00500BB2" w:rsidRPr="00500BB2">
        <w:rPr>
          <w:rFonts w:ascii="Times New Roman" w:hAnsi="Times New Roman" w:cs="Times New Roman"/>
          <w:sz w:val="28"/>
          <w:szCs w:val="28"/>
        </w:rPr>
        <w:t>передбачити  покладання  обов</w:t>
      </w:r>
      <w:r w:rsidR="00500BB2" w:rsidRPr="00500BB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00BB2" w:rsidRPr="00500BB2">
        <w:rPr>
          <w:rFonts w:ascii="Times New Roman" w:hAnsi="Times New Roman" w:cs="Times New Roman"/>
          <w:sz w:val="28"/>
          <w:szCs w:val="28"/>
        </w:rPr>
        <w:t>язків  уповноваженого з  ґендерних  питань  на  одного з працівників на громадських засадах;</w:t>
      </w:r>
    </w:p>
    <w:p w:rsidR="00500BB2" w:rsidRPr="00142F4B" w:rsidRDefault="00142F4B" w:rsidP="00142F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="00500BB2" w:rsidRPr="00142F4B">
        <w:rPr>
          <w:rFonts w:ascii="Times New Roman" w:hAnsi="Times New Roman" w:cs="Times New Roman"/>
          <w:sz w:val="28"/>
          <w:szCs w:val="28"/>
        </w:rPr>
        <w:t>залучати  голову Ради трудового колективу до участі у співбесіді при прийнятті на роботу для усунення дискримінації та забезпечення комплектування кадрами з надання переваги особи тієї статті, щодо якої  в них існує</w:t>
      </w:r>
      <w:r w:rsidR="00C87E58"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142F4B">
        <w:rPr>
          <w:rFonts w:ascii="Times New Roman" w:hAnsi="Times New Roman" w:cs="Times New Roman"/>
          <w:sz w:val="28"/>
          <w:szCs w:val="28"/>
        </w:rPr>
        <w:tab/>
        <w:t>дисбаланс;</w:t>
      </w:r>
    </w:p>
    <w:p w:rsidR="00500BB2" w:rsidRPr="00500BB2" w:rsidRDefault="00142F4B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3) </w:t>
      </w:r>
      <w:r w:rsidR="00500BB2" w:rsidRPr="00500BB2">
        <w:rPr>
          <w:rFonts w:ascii="Times New Roman" w:hAnsi="Times New Roman" w:cs="Times New Roman"/>
          <w:sz w:val="28"/>
          <w:szCs w:val="28"/>
        </w:rPr>
        <w:t>надавати для узгодження голові Ради трудового колективу оголошення про роботу для уникнення статевих стереотипів;</w:t>
      </w:r>
    </w:p>
    <w:p w:rsidR="00500BB2" w:rsidRDefault="00142F4B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142F4B"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142F4B">
        <w:rPr>
          <w:rFonts w:ascii="Times New Roman" w:hAnsi="Times New Roman" w:cs="Times New Roman"/>
          <w:sz w:val="28"/>
          <w:szCs w:val="28"/>
        </w:rPr>
        <w:t>закріпити рівне винагородження за рівноцінну роботу;</w:t>
      </w:r>
    </w:p>
    <w:p w:rsidR="00DC2087" w:rsidRPr="00142F4B" w:rsidRDefault="00DC2087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142F4B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5) </w:t>
      </w:r>
      <w:r w:rsidR="00500BB2" w:rsidRPr="00500BB2">
        <w:rPr>
          <w:rFonts w:ascii="Times New Roman" w:hAnsi="Times New Roman" w:cs="Times New Roman"/>
          <w:sz w:val="28"/>
          <w:szCs w:val="28"/>
        </w:rPr>
        <w:t>закріпити рівний або преференційний доступ до підготовки та стажування;</w:t>
      </w:r>
    </w:p>
    <w:p w:rsidR="00500BB2" w:rsidRPr="00500BB2" w:rsidRDefault="00142F4B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6) </w:t>
      </w:r>
      <w:r w:rsidR="00500BB2" w:rsidRPr="00500BB2">
        <w:rPr>
          <w:rFonts w:ascii="Times New Roman" w:hAnsi="Times New Roman" w:cs="Times New Roman"/>
          <w:sz w:val="28"/>
          <w:szCs w:val="28"/>
        </w:rPr>
        <w:t>забезпечувати жінкам і чоловікам можливість суміщати трудову діяльність із сімейними обов’язками;</w:t>
      </w:r>
    </w:p>
    <w:p w:rsidR="00500BB2" w:rsidRPr="00500BB2" w:rsidRDefault="00142F4B" w:rsidP="00142F4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7)</w:t>
      </w:r>
      <w:r w:rsidR="00422BFC"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z w:val="28"/>
          <w:szCs w:val="28"/>
        </w:rPr>
        <w:t>передбачити порядок розгляду скарг щодо випадків дискримінації;</w:t>
      </w:r>
    </w:p>
    <w:p w:rsidR="00500BB2" w:rsidRPr="00500BB2" w:rsidRDefault="00422BFC" w:rsidP="00422BF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8) </w:t>
      </w:r>
      <w:r w:rsidR="00500BB2" w:rsidRPr="00500BB2">
        <w:rPr>
          <w:rFonts w:ascii="Times New Roman" w:hAnsi="Times New Roman" w:cs="Times New Roman"/>
          <w:sz w:val="28"/>
          <w:szCs w:val="28"/>
        </w:rPr>
        <w:t>вживати заходів щодо унеможливлення випадків сексуальних домагань.</w:t>
      </w:r>
    </w:p>
    <w:p w:rsidR="00422BFC" w:rsidRDefault="00500BB2" w:rsidP="004E4F4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При прогнозуванні масового вивільнення працівників (до 10% від загальної </w:t>
      </w:r>
      <w:r w:rsidRPr="00500BB2">
        <w:rPr>
          <w:rFonts w:ascii="Times New Roman" w:hAnsi="Times New Roman" w:cs="Times New Roman"/>
          <w:spacing w:val="-2"/>
          <w:sz w:val="28"/>
          <w:szCs w:val="28"/>
        </w:rPr>
        <w:t xml:space="preserve">чисельності працюючих) розробити та реалізувати узгоджену з Радою трудового колективу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програму забезпечення зайнятості та соціальної підтримки працівників, яких </w:t>
      </w:r>
      <w:r w:rsidRPr="00500BB2">
        <w:rPr>
          <w:rFonts w:ascii="Times New Roman" w:hAnsi="Times New Roman" w:cs="Times New Roman"/>
          <w:sz w:val="28"/>
          <w:szCs w:val="28"/>
        </w:rPr>
        <w:t>передбачається вивільнити.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00BB2" w:rsidP="004E4F4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Рішення про зміни в організації виробництва і праці, реорганізацію установи та скорочення штату працівників приймати лише після попереднього проведення переговорів з Радою трудового колективу - не пізніше як за три місяці до здійснення заходів.</w:t>
      </w:r>
    </w:p>
    <w:p w:rsidR="00500BB2" w:rsidRPr="00500BB2" w:rsidRDefault="00500BB2" w:rsidP="004E4F41">
      <w:pPr>
        <w:shd w:val="clear" w:color="auto" w:fill="FFFFFF"/>
        <w:tabs>
          <w:tab w:val="left" w:pos="587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8"/>
          <w:sz w:val="28"/>
          <w:szCs w:val="28"/>
        </w:rPr>
        <w:t>5.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Не допускати економічно необґрунтованого скорочення груп. У випадках </w:t>
      </w:r>
      <w:r w:rsidRPr="00500BB2">
        <w:rPr>
          <w:rFonts w:ascii="Times New Roman" w:hAnsi="Times New Roman" w:cs="Times New Roman"/>
          <w:spacing w:val="-2"/>
          <w:sz w:val="28"/>
          <w:szCs w:val="28"/>
        </w:rPr>
        <w:t xml:space="preserve">об'єктивної необхідності скорочення чисельності педагогічних працівників </w:t>
      </w:r>
      <w:r w:rsidRPr="00500BB2">
        <w:rPr>
          <w:rFonts w:ascii="Times New Roman" w:hAnsi="Times New Roman" w:cs="Times New Roman"/>
          <w:sz w:val="28"/>
          <w:szCs w:val="28"/>
        </w:rPr>
        <w:t>провести його після закінчення навчального року.</w:t>
      </w:r>
    </w:p>
    <w:p w:rsidR="00500BB2" w:rsidRPr="00500BB2" w:rsidRDefault="00500BB2" w:rsidP="004E4F41">
      <w:pPr>
        <w:shd w:val="clear" w:color="auto" w:fill="FFFFFF"/>
        <w:tabs>
          <w:tab w:val="left" w:pos="486"/>
        </w:tabs>
        <w:spacing w:after="0" w:line="240" w:lineRule="auto"/>
        <w:ind w:right="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8"/>
          <w:sz w:val="28"/>
          <w:szCs w:val="28"/>
        </w:rPr>
        <w:t>6.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>При виникненні необхідності вивільнення працівників на підставі п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>ункту 1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ст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 40 </w:t>
      </w:r>
      <w:r w:rsidRPr="00500BB2">
        <w:rPr>
          <w:rFonts w:ascii="Times New Roman" w:hAnsi="Times New Roman" w:cs="Times New Roman"/>
          <w:sz w:val="28"/>
          <w:szCs w:val="28"/>
        </w:rPr>
        <w:t>К</w:t>
      </w:r>
      <w:r w:rsidR="00422BFC">
        <w:rPr>
          <w:rFonts w:ascii="Times New Roman" w:hAnsi="Times New Roman" w:cs="Times New Roman"/>
          <w:sz w:val="28"/>
          <w:szCs w:val="28"/>
        </w:rPr>
        <w:t>одексу З</w:t>
      </w:r>
      <w:r w:rsidR="00DC2087">
        <w:rPr>
          <w:rFonts w:ascii="Times New Roman" w:hAnsi="Times New Roman" w:cs="Times New Roman"/>
          <w:sz w:val="28"/>
          <w:szCs w:val="28"/>
        </w:rPr>
        <w:t>а</w:t>
      </w:r>
      <w:r w:rsidR="00422BFC">
        <w:rPr>
          <w:rFonts w:ascii="Times New Roman" w:hAnsi="Times New Roman" w:cs="Times New Roman"/>
          <w:sz w:val="28"/>
          <w:szCs w:val="28"/>
        </w:rPr>
        <w:t xml:space="preserve">конів про </w:t>
      </w:r>
      <w:r w:rsidR="00DC2087">
        <w:rPr>
          <w:rFonts w:ascii="Times New Roman" w:hAnsi="Times New Roman" w:cs="Times New Roman"/>
          <w:sz w:val="28"/>
          <w:szCs w:val="28"/>
        </w:rPr>
        <w:t>п</w:t>
      </w:r>
      <w:r w:rsidR="00422BFC">
        <w:rPr>
          <w:rFonts w:ascii="Times New Roman" w:hAnsi="Times New Roman" w:cs="Times New Roman"/>
          <w:sz w:val="28"/>
          <w:szCs w:val="28"/>
        </w:rPr>
        <w:t>рацю</w:t>
      </w:r>
      <w:r w:rsidRPr="00500BB2">
        <w:rPr>
          <w:rFonts w:ascii="Times New Roman" w:hAnsi="Times New Roman" w:cs="Times New Roman"/>
          <w:sz w:val="28"/>
          <w:szCs w:val="28"/>
        </w:rPr>
        <w:t xml:space="preserve"> України:</w:t>
      </w:r>
    </w:p>
    <w:p w:rsidR="00500BB2" w:rsidRPr="00500BB2" w:rsidRDefault="00422BFC" w:rsidP="00422BFC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1) </w:t>
      </w:r>
      <w:r w:rsidR="00500BB2" w:rsidRPr="00500BB2">
        <w:rPr>
          <w:rFonts w:ascii="Times New Roman" w:hAnsi="Times New Roman" w:cs="Times New Roman"/>
          <w:sz w:val="28"/>
          <w:szCs w:val="28"/>
        </w:rPr>
        <w:t>попереджувати працівника за 2 місяці у разі скорочення чисельності під розписку;</w:t>
      </w:r>
    </w:p>
    <w:p w:rsidR="00500BB2" w:rsidRPr="00500BB2" w:rsidRDefault="00422BFC" w:rsidP="00422BFC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 xml:space="preserve"> 2) 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повідомляти не пізніше як за 2 місяці у письмовій формі державну службу 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зайнятості про вивільнення працівників у зв'язку зі змінами в організації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>виробництва і праці, скороченням чисельності або штату працівників;</w:t>
      </w:r>
    </w:p>
    <w:p w:rsidR="00500BB2" w:rsidRPr="00500BB2" w:rsidRDefault="00422BFC" w:rsidP="00422BFC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3) </w:t>
      </w:r>
      <w:r w:rsidR="00500BB2" w:rsidRPr="00500BB2">
        <w:rPr>
          <w:rFonts w:ascii="Times New Roman" w:hAnsi="Times New Roman" w:cs="Times New Roman"/>
          <w:sz w:val="28"/>
          <w:szCs w:val="28"/>
        </w:rPr>
        <w:t>в</w:t>
      </w:r>
      <w:r w:rsidR="00500BB2"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ивільнення здійснювати лише після використання всіх можливостей </w:t>
      </w:r>
      <w:r w:rsidR="00500BB2"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забезпечити їх роботою на іншому робочому місці, в тому числі за рахунок </w:t>
      </w:r>
      <w:r w:rsidR="00500BB2" w:rsidRPr="00500BB2">
        <w:rPr>
          <w:rFonts w:ascii="Times New Roman" w:hAnsi="Times New Roman" w:cs="Times New Roman"/>
          <w:sz w:val="28"/>
          <w:szCs w:val="28"/>
        </w:rPr>
        <w:t>вивільнення сумісників, ліквідації суміщення.</w:t>
      </w:r>
    </w:p>
    <w:p w:rsidR="00500BB2" w:rsidRPr="00500BB2" w:rsidRDefault="00500BB2" w:rsidP="004E4F41">
      <w:pPr>
        <w:shd w:val="clear" w:color="auto" w:fill="FFFFFF"/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  <w:t>7. Надавати працівникам, з дня попередження їх про звільнення,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>вільний час (2 години в день) у межах робочого часу для пошуку нової роботи</w:t>
      </w:r>
      <w:r w:rsidR="00422BF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Рада трудового колективу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</w:pPr>
    </w:p>
    <w:p w:rsidR="00422BFC" w:rsidRDefault="00500BB2" w:rsidP="004E4F41">
      <w:pPr>
        <w:widowControl w:val="0"/>
        <w:numPr>
          <w:ilvl w:val="0"/>
          <w:numId w:val="7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C">
        <w:rPr>
          <w:rFonts w:ascii="Times New Roman" w:hAnsi="Times New Roman" w:cs="Times New Roman"/>
          <w:spacing w:val="-8"/>
          <w:sz w:val="28"/>
          <w:szCs w:val="28"/>
        </w:rPr>
        <w:t xml:space="preserve">Вести роз'яснювальну роботу з питань трудових прав та соціального захисту </w:t>
      </w:r>
      <w:r w:rsidRPr="00422BFC">
        <w:rPr>
          <w:rFonts w:ascii="Times New Roman" w:hAnsi="Times New Roman" w:cs="Times New Roman"/>
          <w:sz w:val="28"/>
          <w:szCs w:val="28"/>
        </w:rPr>
        <w:t>вивільнюваних працівників.</w:t>
      </w:r>
      <w:r w:rsidRPr="00422BFC">
        <w:rPr>
          <w:rFonts w:ascii="Times New Roman" w:hAnsi="Times New Roman" w:cs="Times New Roman"/>
          <w:sz w:val="28"/>
          <w:szCs w:val="28"/>
        </w:rPr>
        <w:tab/>
      </w:r>
      <w:r w:rsidRPr="00422BFC">
        <w:rPr>
          <w:rFonts w:ascii="Times New Roman" w:hAnsi="Times New Roman" w:cs="Times New Roman"/>
          <w:sz w:val="28"/>
          <w:szCs w:val="28"/>
        </w:rPr>
        <w:tab/>
      </w:r>
      <w:r w:rsidRPr="00422BFC">
        <w:rPr>
          <w:rFonts w:ascii="Times New Roman" w:hAnsi="Times New Roman" w:cs="Times New Roman"/>
          <w:sz w:val="28"/>
          <w:szCs w:val="28"/>
        </w:rPr>
        <w:tab/>
      </w:r>
      <w:r w:rsidRPr="00422BFC">
        <w:rPr>
          <w:rFonts w:ascii="Times New Roman" w:hAnsi="Times New Roman" w:cs="Times New Roman"/>
          <w:sz w:val="28"/>
          <w:szCs w:val="28"/>
        </w:rPr>
        <w:tab/>
      </w:r>
      <w:r w:rsidRPr="00422BFC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00BB2" w:rsidRDefault="00500BB2" w:rsidP="004E4F41">
      <w:pPr>
        <w:widowControl w:val="0"/>
        <w:numPr>
          <w:ilvl w:val="0"/>
          <w:numId w:val="7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C">
        <w:rPr>
          <w:rFonts w:ascii="Times New Roman" w:hAnsi="Times New Roman" w:cs="Times New Roman"/>
          <w:spacing w:val="-9"/>
          <w:sz w:val="28"/>
          <w:szCs w:val="28"/>
        </w:rPr>
        <w:t xml:space="preserve">Забезпечити захист вивільнюваних працівників згідно діючого законодавства. </w:t>
      </w:r>
      <w:r w:rsidRPr="00422BFC">
        <w:rPr>
          <w:rFonts w:ascii="Times New Roman" w:hAnsi="Times New Roman" w:cs="Times New Roman"/>
          <w:spacing w:val="-7"/>
          <w:sz w:val="28"/>
          <w:szCs w:val="28"/>
        </w:rPr>
        <w:t>Контролювати надання працівникам права залишення на роботі відповідно до ст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>атті</w:t>
      </w:r>
      <w:r w:rsidRPr="00422BF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2BFC">
        <w:rPr>
          <w:rFonts w:ascii="Times New Roman" w:hAnsi="Times New Roman" w:cs="Times New Roman"/>
          <w:spacing w:val="-9"/>
          <w:sz w:val="28"/>
          <w:szCs w:val="28"/>
        </w:rPr>
        <w:t>42 К</w:t>
      </w:r>
      <w:r w:rsidR="00422BFC">
        <w:rPr>
          <w:rFonts w:ascii="Times New Roman" w:hAnsi="Times New Roman" w:cs="Times New Roman"/>
          <w:spacing w:val="-9"/>
          <w:sz w:val="28"/>
          <w:szCs w:val="28"/>
        </w:rPr>
        <w:t xml:space="preserve">одексу 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з</w:t>
      </w:r>
      <w:r w:rsidR="00422BFC">
        <w:rPr>
          <w:rFonts w:ascii="Times New Roman" w:hAnsi="Times New Roman" w:cs="Times New Roman"/>
          <w:spacing w:val="-9"/>
          <w:sz w:val="28"/>
          <w:szCs w:val="28"/>
        </w:rPr>
        <w:t xml:space="preserve">аконів про 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="00422BFC">
        <w:rPr>
          <w:rFonts w:ascii="Times New Roman" w:hAnsi="Times New Roman" w:cs="Times New Roman"/>
          <w:spacing w:val="-9"/>
          <w:sz w:val="28"/>
          <w:szCs w:val="28"/>
        </w:rPr>
        <w:t>рацю</w:t>
      </w:r>
      <w:r w:rsidRPr="00422BFC">
        <w:rPr>
          <w:rFonts w:ascii="Times New Roman" w:hAnsi="Times New Roman" w:cs="Times New Roman"/>
          <w:spacing w:val="-9"/>
          <w:sz w:val="28"/>
          <w:szCs w:val="28"/>
        </w:rPr>
        <w:t xml:space="preserve"> України. Не допускати звільнення за ініціативою адміністрації вагітних </w:t>
      </w:r>
      <w:r w:rsidRPr="00422BFC">
        <w:rPr>
          <w:rFonts w:ascii="Times New Roman" w:hAnsi="Times New Roman" w:cs="Times New Roman"/>
          <w:spacing w:val="-8"/>
          <w:sz w:val="28"/>
          <w:szCs w:val="28"/>
        </w:rPr>
        <w:t xml:space="preserve">жінок, а також жінок, які мають дітей віком до трьох років (до 6-ти років - частина </w:t>
      </w:r>
      <w:r w:rsidR="00422BFC">
        <w:rPr>
          <w:rFonts w:ascii="Times New Roman" w:hAnsi="Times New Roman" w:cs="Times New Roman"/>
          <w:spacing w:val="-8"/>
          <w:sz w:val="28"/>
          <w:szCs w:val="28"/>
        </w:rPr>
        <w:t>шоста</w:t>
      </w:r>
      <w:r w:rsidRPr="00422BFC">
        <w:rPr>
          <w:rFonts w:ascii="Times New Roman" w:hAnsi="Times New Roman" w:cs="Times New Roman"/>
          <w:spacing w:val="-7"/>
          <w:sz w:val="28"/>
          <w:szCs w:val="28"/>
        </w:rPr>
        <w:t xml:space="preserve"> статті 1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>7</w:t>
      </w:r>
      <w:r w:rsidRPr="00422BFC">
        <w:rPr>
          <w:rFonts w:ascii="Times New Roman" w:hAnsi="Times New Roman" w:cs="Times New Roman"/>
          <w:spacing w:val="-7"/>
          <w:sz w:val="28"/>
          <w:szCs w:val="28"/>
        </w:rPr>
        <w:t>9 К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 xml:space="preserve">одексу </w:t>
      </w:r>
      <w:r w:rsidR="00DC2087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 xml:space="preserve">аконів про </w:t>
      </w:r>
      <w:r w:rsidR="00DC2087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422BFC">
        <w:rPr>
          <w:rFonts w:ascii="Times New Roman" w:hAnsi="Times New Roman" w:cs="Times New Roman"/>
          <w:spacing w:val="-7"/>
          <w:sz w:val="28"/>
          <w:szCs w:val="28"/>
        </w:rPr>
        <w:t>рацю</w:t>
      </w:r>
      <w:r w:rsidRPr="00422BFC">
        <w:rPr>
          <w:rFonts w:ascii="Times New Roman" w:hAnsi="Times New Roman" w:cs="Times New Roman"/>
          <w:spacing w:val="-7"/>
          <w:sz w:val="28"/>
          <w:szCs w:val="28"/>
        </w:rPr>
        <w:t xml:space="preserve"> України), одиноких матерів при наявності дитини віком до </w:t>
      </w:r>
      <w:r w:rsidRPr="00422BFC">
        <w:rPr>
          <w:rFonts w:ascii="Times New Roman" w:hAnsi="Times New Roman" w:cs="Times New Roman"/>
          <w:sz w:val="28"/>
          <w:szCs w:val="28"/>
        </w:rPr>
        <w:t xml:space="preserve">14 років або </w:t>
      </w:r>
      <w:r w:rsidR="00422BFC">
        <w:rPr>
          <w:rFonts w:ascii="Times New Roman" w:hAnsi="Times New Roman" w:cs="Times New Roman"/>
          <w:sz w:val="28"/>
          <w:szCs w:val="28"/>
        </w:rPr>
        <w:t>з інвалідністю</w:t>
      </w:r>
      <w:r w:rsidRPr="00422BFC">
        <w:rPr>
          <w:rFonts w:ascii="Times New Roman" w:hAnsi="Times New Roman" w:cs="Times New Roman"/>
          <w:sz w:val="28"/>
          <w:szCs w:val="28"/>
        </w:rPr>
        <w:t xml:space="preserve"> (</w:t>
      </w:r>
      <w:r w:rsidR="00422BFC">
        <w:rPr>
          <w:rFonts w:ascii="Times New Roman" w:hAnsi="Times New Roman" w:cs="Times New Roman"/>
          <w:sz w:val="28"/>
          <w:szCs w:val="28"/>
        </w:rPr>
        <w:t xml:space="preserve"> частина 3 </w:t>
      </w:r>
      <w:r w:rsidRPr="00422BFC">
        <w:rPr>
          <w:rFonts w:ascii="Times New Roman" w:hAnsi="Times New Roman" w:cs="Times New Roman"/>
          <w:sz w:val="28"/>
          <w:szCs w:val="28"/>
        </w:rPr>
        <w:t>ст</w:t>
      </w:r>
      <w:r w:rsidR="00422BFC">
        <w:rPr>
          <w:rFonts w:ascii="Times New Roman" w:hAnsi="Times New Roman" w:cs="Times New Roman"/>
          <w:sz w:val="28"/>
          <w:szCs w:val="28"/>
        </w:rPr>
        <w:t>атті</w:t>
      </w:r>
      <w:r w:rsidRPr="00422BFC">
        <w:rPr>
          <w:rFonts w:ascii="Times New Roman" w:hAnsi="Times New Roman" w:cs="Times New Roman"/>
          <w:sz w:val="28"/>
          <w:szCs w:val="28"/>
        </w:rPr>
        <w:t xml:space="preserve"> 184 </w:t>
      </w:r>
      <w:r w:rsidR="00422BFC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DC2087">
        <w:rPr>
          <w:rFonts w:ascii="Times New Roman" w:hAnsi="Times New Roman" w:cs="Times New Roman"/>
          <w:sz w:val="28"/>
          <w:szCs w:val="28"/>
        </w:rPr>
        <w:t>законів про п</w:t>
      </w:r>
      <w:r w:rsidR="00422BFC">
        <w:rPr>
          <w:rFonts w:ascii="Times New Roman" w:hAnsi="Times New Roman" w:cs="Times New Roman"/>
          <w:sz w:val="28"/>
          <w:szCs w:val="28"/>
        </w:rPr>
        <w:t>рацю</w:t>
      </w:r>
      <w:r w:rsidRPr="00422BFC"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422BFC" w:rsidRDefault="00422BFC" w:rsidP="00422BF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DC2087" w:rsidRDefault="00DC2087" w:rsidP="00422BF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FC" w:rsidRPr="00422BFC" w:rsidRDefault="00422BFC" w:rsidP="00422BF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FC">
        <w:rPr>
          <w:rFonts w:ascii="Times New Roman" w:hAnsi="Times New Roman" w:cs="Times New Roman"/>
          <w:b/>
          <w:sz w:val="28"/>
          <w:szCs w:val="28"/>
        </w:rPr>
        <w:lastRenderedPageBreak/>
        <w:t>Розділ IV. Оплата праці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Адміністрація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Забезпечити в училищі гласність умов оплати праці, організації порядку виплати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доплат, надбавок, винагород, інших заохочувальних виплат, положень про </w:t>
      </w:r>
      <w:r w:rsidRPr="00500BB2">
        <w:rPr>
          <w:rFonts w:ascii="Times New Roman" w:hAnsi="Times New Roman" w:cs="Times New Roman"/>
          <w:sz w:val="28"/>
          <w:szCs w:val="28"/>
        </w:rPr>
        <w:t>преміювання у межах затвердженого кошторису.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Не приймати в односторонньому порядку рішень, що змінюють становлення в </w:t>
      </w:r>
      <w:r w:rsidRPr="00500BB2">
        <w:rPr>
          <w:rFonts w:ascii="Times New Roman" w:hAnsi="Times New Roman" w:cs="Times New Roman"/>
          <w:sz w:val="28"/>
          <w:szCs w:val="28"/>
        </w:rPr>
        <w:t>колективному договорі умови оплати праці.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Затвердити попередньо погоджене з Радою трудового колективу положення про преміювання. Спільно з Радою трудового колективу розподіляти фонд матеріального заохочення, здійснити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преміювання працівників закладу, виплачувати винагороди за результатами роботи </w:t>
      </w:r>
      <w:r w:rsidRPr="00500BB2">
        <w:rPr>
          <w:rFonts w:ascii="Times New Roman" w:hAnsi="Times New Roman" w:cs="Times New Roman"/>
          <w:sz w:val="28"/>
          <w:szCs w:val="28"/>
        </w:rPr>
        <w:t>та надбавки за вислугу років згідно із законодавством.</w:t>
      </w:r>
      <w:r w:rsidRPr="00500BB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40" w:lineRule="auto"/>
        <w:ind w:right="25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Виплачувати працівникам училища заробітну плату у грошовому вираженні двічі </w:t>
      </w:r>
      <w:r w:rsidRPr="00500BB2">
        <w:rPr>
          <w:rFonts w:ascii="Times New Roman" w:hAnsi="Times New Roman" w:cs="Times New Roman"/>
          <w:sz w:val="28"/>
          <w:szCs w:val="28"/>
        </w:rPr>
        <w:t>на місяць, з проміжком часу, що не перевищує шістнадцяти календарних днів, та не пізніше семи днів після закінчення періоду, за який здійснюється виплата:</w:t>
      </w:r>
    </w:p>
    <w:p w:rsidR="00500BB2" w:rsidRPr="00500BB2" w:rsidRDefault="00560373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1) аванс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– до 20 числа поточного місяця,</w:t>
      </w:r>
    </w:p>
    <w:p w:rsidR="00500BB2" w:rsidRPr="00500BB2" w:rsidRDefault="00560373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2) </w:t>
      </w:r>
      <w:r w:rsidR="00500BB2" w:rsidRPr="00500BB2">
        <w:rPr>
          <w:rFonts w:ascii="Times New Roman" w:hAnsi="Times New Roman" w:cs="Times New Roman"/>
          <w:spacing w:val="-12"/>
          <w:sz w:val="28"/>
          <w:szCs w:val="28"/>
        </w:rPr>
        <w:t>остаточний розрахунок – до 7 числа наступного місяця (ст</w:t>
      </w:r>
      <w:r>
        <w:rPr>
          <w:rFonts w:ascii="Times New Roman" w:hAnsi="Times New Roman" w:cs="Times New Roman"/>
          <w:spacing w:val="-12"/>
          <w:sz w:val="28"/>
          <w:szCs w:val="28"/>
        </w:rPr>
        <w:t>аття</w:t>
      </w:r>
      <w:r w:rsidR="00500BB2" w:rsidRPr="00500BB2">
        <w:rPr>
          <w:rFonts w:ascii="Times New Roman" w:hAnsi="Times New Roman" w:cs="Times New Roman"/>
          <w:spacing w:val="-12"/>
          <w:sz w:val="28"/>
          <w:szCs w:val="28"/>
        </w:rPr>
        <w:t xml:space="preserve"> 115 К</w:t>
      </w:r>
      <w:r w:rsidR="00DC2087">
        <w:rPr>
          <w:rFonts w:ascii="Times New Roman" w:hAnsi="Times New Roman" w:cs="Times New Roman"/>
          <w:spacing w:val="-12"/>
          <w:sz w:val="28"/>
          <w:szCs w:val="28"/>
        </w:rPr>
        <w:t>одексу за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конів про </w:t>
      </w:r>
      <w:r w:rsidR="00DC2087">
        <w:rPr>
          <w:rFonts w:ascii="Times New Roman" w:hAnsi="Times New Roman" w:cs="Times New Roman"/>
          <w:spacing w:val="-12"/>
          <w:sz w:val="28"/>
          <w:szCs w:val="28"/>
        </w:rPr>
        <w:t>п</w:t>
      </w:r>
      <w:r>
        <w:rPr>
          <w:rFonts w:ascii="Times New Roman" w:hAnsi="Times New Roman" w:cs="Times New Roman"/>
          <w:spacing w:val="-12"/>
          <w:sz w:val="28"/>
          <w:szCs w:val="28"/>
        </w:rPr>
        <w:t>рацю</w:t>
      </w:r>
      <w:r w:rsidR="00500BB2" w:rsidRPr="00500BB2">
        <w:rPr>
          <w:rFonts w:ascii="Times New Roman" w:hAnsi="Times New Roman" w:cs="Times New Roman"/>
          <w:spacing w:val="-12"/>
          <w:sz w:val="28"/>
          <w:szCs w:val="28"/>
        </w:rPr>
        <w:t xml:space="preserve"> України).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>При співпаданні термінів виплати з вихідними днями виплачувати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їх напередодні.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spacing w:val="-6"/>
          <w:sz w:val="28"/>
          <w:szCs w:val="28"/>
        </w:rPr>
        <w:t xml:space="preserve">При кожній виплаті заробітної плати повідомляти працівників про загальну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суму заробітної плати з розшифровкою за видами виплат, розміри і підстави</w:t>
      </w:r>
      <w:r w:rsidR="00560373">
        <w:rPr>
          <w:rFonts w:ascii="Times New Roman" w:hAnsi="Times New Roman" w:cs="Times New Roman"/>
          <w:spacing w:val="-5"/>
          <w:sz w:val="28"/>
          <w:szCs w:val="28"/>
        </w:rPr>
        <w:t xml:space="preserve"> відрахувань та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утримань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 xml:space="preserve"> із заробітної плати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, суму 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>заробітної плати, що належить до виплати (стаття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110 К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>одекс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з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 xml:space="preserve">аконів про 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="00560373">
        <w:rPr>
          <w:rFonts w:ascii="Times New Roman" w:hAnsi="Times New Roman" w:cs="Times New Roman"/>
          <w:spacing w:val="-9"/>
          <w:sz w:val="28"/>
          <w:szCs w:val="28"/>
        </w:rPr>
        <w:t>рацю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України).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Заробітну плату працівникам за весь час щорічної відпустки виплачувати не пізніше ніж за три дні до початку відпустки.</w:t>
      </w:r>
    </w:p>
    <w:p w:rsidR="00500BB2" w:rsidRPr="00500BB2" w:rsidRDefault="00500BB2" w:rsidP="004E4F4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Здійснювати повний розрахунок з працівником у разі звільнення (видача розрахункового листка, трудової книжки) у день звільнення.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</w:r>
    </w:p>
    <w:p w:rsidR="00500BB2" w:rsidRPr="00500BB2" w:rsidRDefault="00500BB2" w:rsidP="004E4F41">
      <w:pPr>
        <w:shd w:val="clear" w:color="auto" w:fill="FFFFFF"/>
        <w:tabs>
          <w:tab w:val="left" w:pos="410"/>
        </w:tabs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21"/>
          <w:sz w:val="28"/>
          <w:szCs w:val="28"/>
        </w:rPr>
        <w:t>8.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При затримці виплати заробітної плати, нараховану до виплати суму, компенсувати </w:t>
      </w:r>
      <w:r w:rsidRPr="00500BB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</w:t>
      </w:r>
      <w:r w:rsidR="00560373">
        <w:rPr>
          <w:rFonts w:ascii="Times New Roman" w:hAnsi="Times New Roman" w:cs="Times New Roman"/>
          <w:sz w:val="28"/>
          <w:szCs w:val="28"/>
        </w:rPr>
        <w:t>п</w:t>
      </w:r>
      <w:r w:rsidRPr="00500BB2">
        <w:rPr>
          <w:rFonts w:ascii="Times New Roman" w:hAnsi="Times New Roman" w:cs="Times New Roman"/>
          <w:sz w:val="28"/>
          <w:szCs w:val="28"/>
        </w:rPr>
        <w:t xml:space="preserve">орядок компенсації працівникам частини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заробітної плати у зв'язку з порушенням термінів її виплати (постанова Кабінету </w:t>
      </w:r>
      <w:r w:rsidRPr="00500BB2">
        <w:rPr>
          <w:rFonts w:ascii="Times New Roman" w:hAnsi="Times New Roman" w:cs="Times New Roman"/>
          <w:sz w:val="28"/>
          <w:szCs w:val="28"/>
        </w:rPr>
        <w:t>Міністрів України від 20.12.97 №</w:t>
      </w:r>
      <w:r w:rsidR="00560373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z w:val="28"/>
          <w:szCs w:val="28"/>
        </w:rPr>
        <w:t>1427).</w:t>
      </w:r>
    </w:p>
    <w:p w:rsidR="00500BB2" w:rsidRPr="00500BB2" w:rsidRDefault="00500BB2" w:rsidP="004E4F41">
      <w:pPr>
        <w:shd w:val="clear" w:color="auto" w:fill="FFFFFF"/>
        <w:tabs>
          <w:tab w:val="left" w:pos="659"/>
        </w:tabs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9"/>
          <w:sz w:val="28"/>
          <w:szCs w:val="28"/>
        </w:rPr>
        <w:t>9.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Погодинну оплату праці педагогічних працівників здійснювати лише у </w:t>
      </w:r>
      <w:r w:rsidRPr="00500BB2">
        <w:rPr>
          <w:rFonts w:ascii="Times New Roman" w:hAnsi="Times New Roman" w:cs="Times New Roman"/>
          <w:sz w:val="28"/>
          <w:szCs w:val="28"/>
        </w:rPr>
        <w:t>випадках: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60373" w:rsidP="004E4F41">
      <w:pPr>
        <w:shd w:val="clear" w:color="auto" w:fill="FFFFFF"/>
        <w:tabs>
          <w:tab w:val="left" w:pos="659"/>
        </w:tabs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заміщення протягом терміну тимчасово відсутніх працівників;           </w:t>
      </w:r>
    </w:p>
    <w:p w:rsidR="00DC2087" w:rsidRDefault="00560373" w:rsidP="00560373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 xml:space="preserve">    2) 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оплату праці працівників інших установ, які залучаються до педагогічної роботи. 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При заміщенні тимчасово відсутніх педагогів, яке тривало понад 2 місяці, оплату здійснювати по тарифікації з першого дня заміщення за всі години фактичного </w:t>
      </w:r>
      <w:r w:rsidR="00500BB2" w:rsidRPr="00500BB2">
        <w:rPr>
          <w:rFonts w:ascii="Times New Roman" w:hAnsi="Times New Roman" w:cs="Times New Roman"/>
          <w:sz w:val="28"/>
          <w:szCs w:val="28"/>
        </w:rPr>
        <w:t>навантаження (п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 73 Інструкції про порядок обчислення заробітної плати 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>працівників освіти</w:t>
      </w:r>
      <w:r>
        <w:rPr>
          <w:rFonts w:ascii="Times New Roman" w:hAnsi="Times New Roman" w:cs="Times New Roman"/>
          <w:spacing w:val="-8"/>
          <w:sz w:val="28"/>
          <w:szCs w:val="28"/>
        </w:rPr>
        <w:t>, затвердженої наказом Міністерства освіти і науки від 15.04.1993 № 102</w:t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). </w:t>
      </w:r>
    </w:p>
    <w:p w:rsidR="00DC2087" w:rsidRDefault="00DC2087" w:rsidP="00560373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00BB2" w:rsidRPr="00500BB2" w:rsidRDefault="00DC2087" w:rsidP="00DC20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Оклади встановлюються згідно </w:t>
      </w:r>
      <w:r w:rsidR="00CB243C">
        <w:rPr>
          <w:rFonts w:ascii="Times New Roman" w:hAnsi="Times New Roman" w:cs="Times New Roman"/>
          <w:spacing w:val="-8"/>
          <w:sz w:val="28"/>
          <w:szCs w:val="28"/>
        </w:rPr>
        <w:t>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 № 557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00BB2">
        <w:rPr>
          <w:rFonts w:ascii="Times New Roman" w:hAnsi="Times New Roman" w:cs="Times New Roman"/>
          <w:spacing w:val="-6"/>
          <w:sz w:val="28"/>
          <w:szCs w:val="28"/>
        </w:rPr>
        <w:t>10. Мінімальна   заробітна   плата   встановлюється   у   розмірі,   встановленому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"/>
          <w:sz w:val="28"/>
          <w:szCs w:val="28"/>
        </w:rPr>
        <w:t>законодавством, з урахуванням доплат і надбавок відповідно до норм чинного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законодавства.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ab/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5"/>
          <w:sz w:val="28"/>
          <w:szCs w:val="28"/>
        </w:rPr>
        <w:t>11. В період між переглядом розміру мінімальної заробітної плати індивідуальна заробітна плата підлягає індексації згідно з чинним законодавством (ст</w:t>
      </w:r>
      <w:r w:rsidR="00CB243C">
        <w:rPr>
          <w:rFonts w:ascii="Times New Roman" w:hAnsi="Times New Roman" w:cs="Times New Roman"/>
          <w:spacing w:val="-5"/>
          <w:sz w:val="28"/>
          <w:szCs w:val="28"/>
        </w:rPr>
        <w:t xml:space="preserve">аття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33 З</w:t>
      </w:r>
      <w:r w:rsidR="00CB243C">
        <w:rPr>
          <w:rFonts w:ascii="Times New Roman" w:hAnsi="Times New Roman" w:cs="Times New Roman"/>
          <w:spacing w:val="-5"/>
          <w:sz w:val="28"/>
          <w:szCs w:val="28"/>
        </w:rPr>
        <w:t>акону України «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Про оплату праці</w:t>
      </w:r>
      <w:r w:rsidR="00CB243C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3"/>
          <w:sz w:val="28"/>
          <w:szCs w:val="28"/>
        </w:rPr>
        <w:t>12. Розміри    тарифних    ставок    і    схеми    посадових    окладів    працівників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>установлюються з урахуванням мінімальних гарантій, визначених  Галузевою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>угодою.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>13. Розмір місячної заробітної плати працівника, визначеної на безтарифній основі,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>не може бути менше місячного заробітку, виходячи з тарифної ставки робітника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відповідного кваліфікаційного розряду.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  <w:t xml:space="preserve"> </w:t>
      </w:r>
    </w:p>
    <w:p w:rsidR="00500BB2" w:rsidRPr="00500BB2" w:rsidRDefault="00500BB2" w:rsidP="004E4F41">
      <w:pPr>
        <w:shd w:val="clear" w:color="auto" w:fill="FFFFFF"/>
        <w:tabs>
          <w:tab w:val="left" w:pos="454"/>
        </w:tabs>
        <w:spacing w:after="0" w:line="240" w:lineRule="auto"/>
        <w:ind w:right="79"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14. За розширену зону обслуговування або збільшення обсягу виконуваних робіт </w:t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установлюються доплата у розмірі до 50 % ставки, а також по сумісництву (при наявності коштів).</w:t>
      </w:r>
    </w:p>
    <w:p w:rsidR="00500BB2" w:rsidRPr="00500BB2" w:rsidRDefault="00500BB2" w:rsidP="004E4F41">
      <w:pPr>
        <w:shd w:val="clear" w:color="auto" w:fill="FFFFFF"/>
        <w:tabs>
          <w:tab w:val="left" w:pos="482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  <w:t>15. При багатозмінному режимі праці проводиться доплата у нічний час  (з 22.00 до 6.00 години) у розмірі 30% від годинної тарифної ставки (п. 9</w:t>
      </w:r>
      <w:r w:rsidR="00CB243C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Інструкції про порядок обчислення </w:t>
      </w:r>
      <w:r w:rsidRPr="00500BB2">
        <w:rPr>
          <w:rFonts w:ascii="Times New Roman" w:hAnsi="Times New Roman" w:cs="Times New Roman"/>
          <w:sz w:val="28"/>
          <w:szCs w:val="28"/>
        </w:rPr>
        <w:t>заробітної плати працівникам освіти</w:t>
      </w:r>
      <w:r w:rsidR="00CB243C">
        <w:rPr>
          <w:rFonts w:ascii="Times New Roman" w:hAnsi="Times New Roman" w:cs="Times New Roman"/>
          <w:sz w:val="28"/>
          <w:szCs w:val="28"/>
        </w:rPr>
        <w:t xml:space="preserve">, затвердженої наказом Міністерства освіти </w:t>
      </w:r>
      <w:r w:rsidR="000E33F0">
        <w:rPr>
          <w:rFonts w:ascii="Times New Roman" w:hAnsi="Times New Roman" w:cs="Times New Roman"/>
          <w:sz w:val="28"/>
          <w:szCs w:val="28"/>
        </w:rPr>
        <w:t>і науки України від 15.04.1993</w:t>
      </w:r>
      <w:r w:rsidR="00CB243C">
        <w:rPr>
          <w:rFonts w:ascii="Times New Roman" w:hAnsi="Times New Roman" w:cs="Times New Roman"/>
          <w:sz w:val="28"/>
          <w:szCs w:val="28"/>
        </w:rPr>
        <w:t xml:space="preserve"> № 102</w:t>
      </w:r>
      <w:r w:rsidRPr="00500BB2">
        <w:rPr>
          <w:rFonts w:ascii="Times New Roman" w:hAnsi="Times New Roman" w:cs="Times New Roman"/>
          <w:sz w:val="28"/>
          <w:szCs w:val="28"/>
        </w:rPr>
        <w:t>).</w:t>
      </w:r>
    </w:p>
    <w:p w:rsidR="00500BB2" w:rsidRPr="00500BB2" w:rsidRDefault="00500BB2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Робота у святкові і неробочі дні оплачується у подвійному розмірі згідно чинного </w:t>
      </w:r>
      <w:r w:rsidRPr="00500BB2">
        <w:rPr>
          <w:rFonts w:ascii="Times New Roman" w:hAnsi="Times New Roman" w:cs="Times New Roman"/>
          <w:sz w:val="28"/>
          <w:szCs w:val="28"/>
        </w:rPr>
        <w:t>законодавства або надається інший день відпочинку (ст</w:t>
      </w:r>
      <w:r w:rsidR="00CB243C">
        <w:rPr>
          <w:rFonts w:ascii="Times New Roman" w:hAnsi="Times New Roman" w:cs="Times New Roman"/>
          <w:sz w:val="28"/>
          <w:szCs w:val="28"/>
        </w:rPr>
        <w:t xml:space="preserve">аття </w:t>
      </w:r>
      <w:r w:rsidRPr="00500BB2">
        <w:rPr>
          <w:rFonts w:ascii="Times New Roman" w:hAnsi="Times New Roman" w:cs="Times New Roman"/>
          <w:sz w:val="28"/>
          <w:szCs w:val="28"/>
        </w:rPr>
        <w:t>107 К</w:t>
      </w:r>
      <w:r w:rsidR="00CB243C">
        <w:rPr>
          <w:rFonts w:ascii="Times New Roman" w:hAnsi="Times New Roman" w:cs="Times New Roman"/>
          <w:sz w:val="28"/>
          <w:szCs w:val="28"/>
        </w:rPr>
        <w:t>одексу законів про працю</w:t>
      </w:r>
      <w:r w:rsidRPr="00500BB2"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500BB2" w:rsidRPr="00500BB2" w:rsidRDefault="00500BB2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00BB2">
        <w:rPr>
          <w:rFonts w:ascii="Times New Roman" w:hAnsi="Times New Roman" w:cs="Times New Roman"/>
          <w:spacing w:val="-2"/>
          <w:sz w:val="28"/>
          <w:szCs w:val="28"/>
        </w:rPr>
        <w:t xml:space="preserve">Здійснювати розрахунки виплат у всіх випадках збереження середньої </w:t>
      </w:r>
      <w:r w:rsidRPr="00500BB2">
        <w:rPr>
          <w:rFonts w:ascii="Times New Roman" w:hAnsi="Times New Roman" w:cs="Times New Roman"/>
          <w:sz w:val="28"/>
          <w:szCs w:val="28"/>
        </w:rPr>
        <w:t xml:space="preserve">заробітної плати та забезпечення допомогою у зв'язку з тимчасовою непрацездатністю, вагітністю і пологами, виходячи із середньомісячного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посадового окладу того місяця, в якому відбулася подія, пов'язана з відповідними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виплатами, з урахуванням постійних доплат і надбавок (постанова Кабінету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Міністрів України </w:t>
      </w:r>
      <w:r w:rsidR="00CB243C">
        <w:rPr>
          <w:rFonts w:ascii="Times New Roman" w:hAnsi="Times New Roman" w:cs="Times New Roman"/>
          <w:spacing w:val="-9"/>
          <w:sz w:val="28"/>
          <w:szCs w:val="28"/>
        </w:rPr>
        <w:t xml:space="preserve">«Про Порядок обчислення середньої заробітної плати»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від 08.02.95 </w:t>
      </w:r>
      <w:r w:rsidR="00CB243C">
        <w:rPr>
          <w:rFonts w:ascii="Times New Roman" w:hAnsi="Times New Roman" w:cs="Times New Roman"/>
          <w:spacing w:val="-9"/>
          <w:sz w:val="28"/>
          <w:szCs w:val="28"/>
        </w:rPr>
        <w:t>№ 100</w:t>
      </w:r>
      <w:r w:rsidR="00DC2087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00BB2" w:rsidRPr="00500BB2" w:rsidRDefault="00500BB2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right="25" w:firstLine="567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Зберігати за працівниками місце роботи і середній заробіток за час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проходження медичного огляду (ст</w:t>
      </w:r>
      <w:r w:rsidR="00CB243C">
        <w:rPr>
          <w:rFonts w:ascii="Times New Roman" w:hAnsi="Times New Roman" w:cs="Times New Roman"/>
          <w:spacing w:val="-9"/>
          <w:sz w:val="28"/>
          <w:szCs w:val="28"/>
        </w:rPr>
        <w:t>аття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7 Закону України "Про охорону праці").</w:t>
      </w:r>
    </w:p>
    <w:p w:rsidR="00103AC4" w:rsidRPr="00103AC4" w:rsidRDefault="00500BB2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Виплачувати працівникам училища матеріальну допомогу на оздоровлення в розмірі посадового окладу при наданні основної щорічної </w:t>
      </w:r>
      <w:r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відпустки, а також надавати одноразову матеріальну допомогу для вирішення соціально-побутових питань у відповідності з чинним законодавством в межах фонду по оплаті праці. </w:t>
      </w:r>
      <w:r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</w:t>
      </w:r>
    </w:p>
    <w:p w:rsidR="00103AC4" w:rsidRPr="00103AC4" w:rsidRDefault="00103AC4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Виплачувати прибиральникам службових приміщень 10% за використання дезінфікуючих засобів.</w:t>
      </w:r>
    </w:p>
    <w:p w:rsidR="00500BB2" w:rsidRPr="00CB0FF9" w:rsidRDefault="00103AC4" w:rsidP="004E4F41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Погоджувати з Радою трудового колективу усі питання щодо розподілу фонду економії заробітної плати, преміювання працівників.</w:t>
      </w:r>
      <w:r w:rsidR="00500BB2" w:rsidRPr="00500B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</w:p>
    <w:p w:rsidR="00DC2087" w:rsidRPr="00500BB2" w:rsidRDefault="00DC2087" w:rsidP="00CB0F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C2087" w:rsidRDefault="00DC2087" w:rsidP="00CB0FF9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C2087" w:rsidRDefault="00DC2087" w:rsidP="00CB0FF9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B0FF9" w:rsidRPr="00500BB2" w:rsidRDefault="00DC2087" w:rsidP="00CB0FF9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22. </w:t>
      </w:r>
      <w:r w:rsidR="00CB0FF9"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Для встановлення диференційованого розміру надбавок і премій у залежності від особистого внеску кожного працівника використовуються такі показники оцінки </w:t>
      </w:r>
      <w:r w:rsidR="00CB0FF9" w:rsidRPr="00500BB2">
        <w:rPr>
          <w:rFonts w:ascii="Times New Roman" w:hAnsi="Times New Roman" w:cs="Times New Roman"/>
          <w:sz w:val="28"/>
          <w:szCs w:val="28"/>
        </w:rPr>
        <w:t>ефективності праці і ділових якостей працівника:</w:t>
      </w:r>
    </w:p>
    <w:p w:rsidR="00CB0FF9" w:rsidRPr="00CB0FF9" w:rsidRDefault="00CB0FF9" w:rsidP="00CB0FF9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</w:t>
      </w:r>
      <w:r w:rsidRPr="00CB0FF9">
        <w:rPr>
          <w:rFonts w:ascii="Times New Roman" w:hAnsi="Times New Roman" w:cs="Times New Roman"/>
          <w:spacing w:val="-9"/>
          <w:sz w:val="28"/>
          <w:szCs w:val="28"/>
        </w:rPr>
        <w:t>відповідність кваліфікаційним вимогам;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професійна майстерність;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складність робіт, що виконуються;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своєчасність виконання робіт;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ab/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творчий підхід до роботи;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самостійність у виконанні своїх посадових обов'язків;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якість роботи;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трудова дисципліна;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участь у громадському житті колективу;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профорієнтаційна робота;</w:t>
      </w:r>
    </w:p>
    <w:p w:rsidR="00CB0FF9" w:rsidRPr="00500BB2" w:rsidRDefault="00CB0FF9" w:rsidP="00CB0FF9">
      <w:pPr>
        <w:widowControl w:val="0"/>
        <w:numPr>
          <w:ilvl w:val="0"/>
          <w:numId w:val="20"/>
        </w:numPr>
        <w:shd w:val="clear" w:color="auto" w:fill="FFFFFF"/>
        <w:tabs>
          <w:tab w:val="clear" w:pos="927"/>
          <w:tab w:val="left" w:pos="763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збереження контингенту учнів.</w:t>
      </w:r>
    </w:p>
    <w:p w:rsidR="00CB0FF9" w:rsidRPr="00500BB2" w:rsidRDefault="00CB0FF9" w:rsidP="00CB0FF9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 xml:space="preserve">Працівникам, які грубо порушили трудову дисципліну і яким оголошено догану, які притягувались за хуліганство, пияцтво до адміністративної відповідальності, </w:t>
      </w:r>
      <w:r w:rsidRPr="00500BB2">
        <w:rPr>
          <w:spacing w:val="-9"/>
          <w:szCs w:val="28"/>
        </w:rPr>
        <w:t>премія за період, в який було допущено порушення, не виплачується.</w:t>
      </w:r>
    </w:p>
    <w:p w:rsidR="00CB0FF9" w:rsidRPr="00500BB2" w:rsidRDefault="00CB0FF9" w:rsidP="00CB0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  <w:t xml:space="preserve">Рішення про преміювання приймаються директором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училища</w:t>
      </w:r>
      <w:r w:rsidRPr="00500BB2">
        <w:rPr>
          <w:rFonts w:ascii="Times New Roman" w:hAnsi="Times New Roman" w:cs="Times New Roman"/>
          <w:sz w:val="28"/>
          <w:szCs w:val="28"/>
        </w:rPr>
        <w:t xml:space="preserve"> за погодженням з Радою трудового колективу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при наявності фонду економії заробітної плати.</w:t>
      </w:r>
    </w:p>
    <w:p w:rsidR="00CB0FF9" w:rsidRPr="00500BB2" w:rsidRDefault="00CB0FF9" w:rsidP="00CB0FF9">
      <w:pPr>
        <w:pStyle w:val="21"/>
        <w:spacing w:line="240" w:lineRule="auto"/>
        <w:ind w:left="0" w:firstLine="567"/>
        <w:rPr>
          <w:szCs w:val="28"/>
        </w:rPr>
      </w:pPr>
      <w:r w:rsidRPr="00500BB2">
        <w:rPr>
          <w:szCs w:val="28"/>
        </w:rPr>
        <w:t xml:space="preserve">Розмір матеріального заохочення (премії) працівників закладу граничним розміром </w:t>
      </w:r>
      <w:r w:rsidRPr="00500BB2">
        <w:rPr>
          <w:spacing w:val="-11"/>
          <w:szCs w:val="28"/>
        </w:rPr>
        <w:t>не обмежуються.</w:t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Pr="00500BB2">
        <w:rPr>
          <w:spacing w:val="-11"/>
          <w:szCs w:val="28"/>
        </w:rPr>
        <w:tab/>
      </w:r>
      <w:r w:rsidR="00A73627">
        <w:rPr>
          <w:spacing w:val="-11"/>
          <w:szCs w:val="28"/>
        </w:rPr>
        <w:t xml:space="preserve"> </w:t>
      </w:r>
      <w:r w:rsidRPr="00500BB2">
        <w:rPr>
          <w:spacing w:val="-10"/>
          <w:szCs w:val="28"/>
        </w:rPr>
        <w:t>Дане положення розповсюджується на всіх працівників</w:t>
      </w:r>
      <w:r w:rsidRPr="00500BB2">
        <w:rPr>
          <w:spacing w:val="-8"/>
          <w:szCs w:val="28"/>
        </w:rPr>
        <w:t xml:space="preserve"> училища</w:t>
      </w:r>
      <w:r w:rsidRPr="00500BB2">
        <w:rPr>
          <w:spacing w:val="-10"/>
          <w:szCs w:val="28"/>
        </w:rPr>
        <w:t>.</w:t>
      </w:r>
    </w:p>
    <w:p w:rsidR="00CB0FF9" w:rsidRPr="00500BB2" w:rsidRDefault="00CB0FF9" w:rsidP="00CB0FF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567" w:right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Рада трудового колективу зобов'язується:</w:t>
      </w:r>
    </w:p>
    <w:p w:rsidR="00500BB2" w:rsidRPr="00500BB2" w:rsidRDefault="00500BB2" w:rsidP="004E4F4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0BB2" w:rsidRPr="00500BB2" w:rsidRDefault="00500BB2" w:rsidP="004E4F41">
      <w:pPr>
        <w:shd w:val="clear" w:color="auto" w:fill="FFFFFF"/>
        <w:tabs>
          <w:tab w:val="left" w:pos="526"/>
        </w:tabs>
        <w:spacing w:after="0" w:line="240" w:lineRule="auto"/>
        <w:ind w:right="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5"/>
          <w:sz w:val="28"/>
          <w:szCs w:val="28"/>
        </w:rPr>
        <w:t xml:space="preserve">Здійснювати контроль за дотриманням у закладі законодавства про оплату </w:t>
      </w:r>
      <w:r w:rsidRPr="00500BB2">
        <w:rPr>
          <w:rFonts w:ascii="Times New Roman" w:hAnsi="Times New Roman" w:cs="Times New Roman"/>
          <w:sz w:val="28"/>
          <w:szCs w:val="28"/>
        </w:rPr>
        <w:t>праці.</w:t>
      </w:r>
    </w:p>
    <w:p w:rsidR="00500BB2" w:rsidRPr="00500BB2" w:rsidRDefault="00500BB2" w:rsidP="004E4F41">
      <w:pPr>
        <w:shd w:val="clear" w:color="auto" w:fill="FFFFFF"/>
        <w:tabs>
          <w:tab w:val="left" w:pos="403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Сприяти в наданні працівникам училища необхідної консультативної допомоги </w:t>
      </w:r>
      <w:r w:rsidRPr="00500BB2">
        <w:rPr>
          <w:rFonts w:ascii="Times New Roman" w:hAnsi="Times New Roman" w:cs="Times New Roman"/>
          <w:sz w:val="28"/>
          <w:szCs w:val="28"/>
        </w:rPr>
        <w:t>щодо питань оплати праці.</w:t>
      </w:r>
    </w:p>
    <w:p w:rsidR="00500BB2" w:rsidRPr="00500BB2" w:rsidRDefault="00500BB2" w:rsidP="004E4F41">
      <w:pPr>
        <w:shd w:val="clear" w:color="auto" w:fill="FFFFFF"/>
        <w:tabs>
          <w:tab w:val="left" w:pos="414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="00103AC4">
        <w:rPr>
          <w:rFonts w:ascii="Times New Roman" w:hAnsi="Times New Roman" w:cs="Times New Roman"/>
          <w:sz w:val="28"/>
          <w:szCs w:val="28"/>
        </w:rPr>
        <w:t xml:space="preserve">3.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Порушувати питання про притягнення до дисциплінарної, адміністративної відповідальності згідно із законодавством осіб, винних у невиконанні вимог </w:t>
      </w:r>
      <w:r w:rsidRPr="00500BB2">
        <w:rPr>
          <w:rFonts w:ascii="Times New Roman" w:hAnsi="Times New Roman" w:cs="Times New Roman"/>
          <w:sz w:val="28"/>
          <w:szCs w:val="28"/>
        </w:rPr>
        <w:t xml:space="preserve">законодавства про оплату праці, умов даного колективного договору, що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>стосується оплати праці (ст</w:t>
      </w:r>
      <w:r w:rsidR="00103AC4">
        <w:rPr>
          <w:rFonts w:ascii="Times New Roman" w:hAnsi="Times New Roman" w:cs="Times New Roman"/>
          <w:spacing w:val="-3"/>
          <w:sz w:val="28"/>
          <w:szCs w:val="28"/>
        </w:rPr>
        <w:t xml:space="preserve">атті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 141, 147-1 К</w:t>
      </w:r>
      <w:r w:rsidR="00103AC4">
        <w:rPr>
          <w:rFonts w:ascii="Times New Roman" w:hAnsi="Times New Roman" w:cs="Times New Roman"/>
          <w:spacing w:val="-3"/>
          <w:sz w:val="28"/>
          <w:szCs w:val="28"/>
        </w:rPr>
        <w:t>одексу законів про працю України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>, ст</w:t>
      </w:r>
      <w:r w:rsidR="00103AC4">
        <w:rPr>
          <w:rFonts w:ascii="Times New Roman" w:hAnsi="Times New Roman" w:cs="Times New Roman"/>
          <w:spacing w:val="-3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 36 Закону України </w:t>
      </w:r>
      <w:r w:rsidR="00103AC4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Про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оплату праці</w:t>
      </w:r>
      <w:r w:rsidR="00103AC4">
        <w:rPr>
          <w:rFonts w:ascii="Times New Roman" w:hAnsi="Times New Roman" w:cs="Times New Roman"/>
          <w:spacing w:val="-9"/>
          <w:sz w:val="28"/>
          <w:szCs w:val="28"/>
        </w:rPr>
        <w:t>»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, ст</w:t>
      </w:r>
      <w:r w:rsidR="00103AC4">
        <w:rPr>
          <w:rFonts w:ascii="Times New Roman" w:hAnsi="Times New Roman" w:cs="Times New Roman"/>
          <w:spacing w:val="-9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18 Закону України </w:t>
      </w:r>
      <w:r w:rsidR="00103AC4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Про колективні договори й угоди</w:t>
      </w:r>
      <w:r w:rsidR="00103AC4">
        <w:rPr>
          <w:rFonts w:ascii="Times New Roman" w:hAnsi="Times New Roman" w:cs="Times New Roman"/>
          <w:spacing w:val="-9"/>
          <w:sz w:val="28"/>
          <w:szCs w:val="28"/>
        </w:rPr>
        <w:t>»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).</w:t>
      </w:r>
    </w:p>
    <w:p w:rsidR="00500BB2" w:rsidRPr="00103AC4" w:rsidRDefault="00103AC4" w:rsidP="00103AC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 xml:space="preserve">4. </w:t>
      </w:r>
      <w:r w:rsidR="00500BB2" w:rsidRPr="00103AC4">
        <w:rPr>
          <w:rFonts w:ascii="Times New Roman" w:hAnsi="Times New Roman" w:cs="Times New Roman"/>
          <w:spacing w:val="-8"/>
          <w:sz w:val="28"/>
          <w:szCs w:val="28"/>
        </w:rPr>
        <w:t xml:space="preserve">Представляти інтереси працівника при розгляді його трудового спору щодо </w:t>
      </w:r>
      <w:r w:rsidR="00500BB2" w:rsidRPr="00103AC4">
        <w:rPr>
          <w:rFonts w:ascii="Times New Roman" w:hAnsi="Times New Roman" w:cs="Times New Roman"/>
          <w:sz w:val="28"/>
          <w:szCs w:val="28"/>
        </w:rPr>
        <w:t>оплати праці в комісії по трудових спорах (ст</w:t>
      </w:r>
      <w:r w:rsidR="00CB0FF9">
        <w:rPr>
          <w:rFonts w:ascii="Times New Roman" w:hAnsi="Times New Roman" w:cs="Times New Roman"/>
          <w:sz w:val="28"/>
          <w:szCs w:val="28"/>
        </w:rPr>
        <w:t>аття</w:t>
      </w:r>
      <w:r w:rsidR="00500BB2" w:rsidRPr="00103AC4">
        <w:rPr>
          <w:rFonts w:ascii="Times New Roman" w:hAnsi="Times New Roman" w:cs="Times New Roman"/>
          <w:sz w:val="28"/>
          <w:szCs w:val="28"/>
        </w:rPr>
        <w:t xml:space="preserve"> 226 К</w:t>
      </w:r>
      <w:r w:rsidR="00CB0FF9">
        <w:rPr>
          <w:rFonts w:ascii="Times New Roman" w:hAnsi="Times New Roman" w:cs="Times New Roman"/>
          <w:sz w:val="28"/>
          <w:szCs w:val="28"/>
        </w:rPr>
        <w:t>одексу Законів про працю України</w:t>
      </w:r>
      <w:r w:rsidR="00500BB2" w:rsidRPr="00103AC4">
        <w:rPr>
          <w:rFonts w:ascii="Times New Roman" w:hAnsi="Times New Roman" w:cs="Times New Roman"/>
          <w:sz w:val="28"/>
          <w:szCs w:val="28"/>
        </w:rPr>
        <w:t>).</w:t>
      </w:r>
    </w:p>
    <w:p w:rsidR="00500BB2" w:rsidRPr="00500BB2" w:rsidRDefault="00500BB2" w:rsidP="004E4F41">
      <w:pPr>
        <w:shd w:val="clear" w:color="auto" w:fill="FFFFFF"/>
        <w:tabs>
          <w:tab w:val="left" w:pos="414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C2087" w:rsidRDefault="00DC2087" w:rsidP="004E4F41">
      <w:pPr>
        <w:pStyle w:val="1"/>
        <w:ind w:firstLine="567"/>
        <w:jc w:val="center"/>
        <w:rPr>
          <w:szCs w:val="28"/>
        </w:rPr>
      </w:pPr>
    </w:p>
    <w:p w:rsidR="00500BB2" w:rsidRPr="00500BB2" w:rsidRDefault="00500BB2" w:rsidP="004E4F41">
      <w:pPr>
        <w:pStyle w:val="1"/>
        <w:ind w:firstLine="567"/>
        <w:jc w:val="center"/>
        <w:rPr>
          <w:szCs w:val="28"/>
        </w:rPr>
      </w:pPr>
      <w:r w:rsidRPr="00500BB2">
        <w:rPr>
          <w:szCs w:val="28"/>
        </w:rPr>
        <w:t xml:space="preserve">Розділ </w:t>
      </w:r>
      <w:r w:rsidRPr="00500BB2">
        <w:rPr>
          <w:szCs w:val="28"/>
          <w:lang w:val="en-US"/>
        </w:rPr>
        <w:t>V</w:t>
      </w:r>
      <w:r w:rsidRPr="00500BB2">
        <w:rPr>
          <w:szCs w:val="28"/>
        </w:rPr>
        <w:t>. Охорона праці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Адміністрація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500BB2" w:rsidRDefault="00500BB2" w:rsidP="004E4F4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Забезпечити    своєчасну   розробку  і  виконання  заходів  по   створенню безпечних та нешкідливих умов праці відповідно до вимог нормативних документів з охорони </w:t>
      </w:r>
      <w:r w:rsidRPr="00500BB2">
        <w:rPr>
          <w:rFonts w:ascii="Times New Roman" w:hAnsi="Times New Roman" w:cs="Times New Roman"/>
          <w:sz w:val="28"/>
          <w:szCs w:val="28"/>
        </w:rPr>
        <w:t>праці.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00BB2" w:rsidP="004E4F4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Забезпечити суворе дотримання посадовими особами та працівниками вимог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 xml:space="preserve">Закону України "Про охорону праці", нормативних актів про охорону праці,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графіків планово-попереджувальних ремонтів устаткування та вентиляції.</w:t>
      </w:r>
    </w:p>
    <w:p w:rsidR="00500BB2" w:rsidRPr="00500BB2" w:rsidRDefault="00500BB2" w:rsidP="004E4F41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 прийнятті на роботу ознайомлювати під розписку працівника з умовами праці </w:t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та наявністю на робочому місці небезпечних та шкідливих виробничих факторів, їх </w:t>
      </w:r>
      <w:r w:rsidRPr="00500B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можливим впливом на здоров'я, а також правами та пільгами за роботу в таких 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>умовах.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500BB2" w:rsidRPr="00500BB2" w:rsidRDefault="00475AA6" w:rsidP="00475A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  <w:t xml:space="preserve"> 4. 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>Забезпечити на підприємстві належний питний режим.</w:t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      </w:t>
      </w:r>
    </w:p>
    <w:p w:rsidR="00500BB2" w:rsidRPr="00500BB2" w:rsidRDefault="00500BB2" w:rsidP="004E4F41">
      <w:pPr>
        <w:shd w:val="clear" w:color="auto" w:fill="FFFFFF"/>
        <w:tabs>
          <w:tab w:val="left" w:pos="426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ab/>
      </w:r>
      <w:r w:rsidR="00475AA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21"/>
          <w:sz w:val="28"/>
          <w:szCs w:val="28"/>
        </w:rPr>
        <w:t>5.</w:t>
      </w:r>
      <w:r w:rsidRPr="00500BB2">
        <w:rPr>
          <w:rFonts w:ascii="Times New Roman" w:hAnsi="Times New Roman" w:cs="Times New Roman"/>
          <w:sz w:val="28"/>
          <w:szCs w:val="28"/>
        </w:rPr>
        <w:t xml:space="preserve"> 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Забезпечити проведення попередніх і періодичних медичних оглядів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працівників, а також виконання рекомендацій та висновків комісії за результатами </w:t>
      </w:r>
      <w:r w:rsidRPr="00500BB2">
        <w:rPr>
          <w:rFonts w:ascii="Times New Roman" w:hAnsi="Times New Roman" w:cs="Times New Roman"/>
          <w:sz w:val="28"/>
          <w:szCs w:val="28"/>
        </w:rPr>
        <w:t>огляду.</w:t>
      </w:r>
    </w:p>
    <w:p w:rsidR="00500BB2" w:rsidRPr="00500BB2" w:rsidRDefault="00475AA6" w:rsidP="004E4F4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Забезпечити умивальні і душові миючими засобами або організувати їх видачу </w:t>
      </w:r>
      <w:r w:rsidR="00500BB2" w:rsidRPr="00500BB2">
        <w:rPr>
          <w:rFonts w:ascii="Times New Roman" w:hAnsi="Times New Roman" w:cs="Times New Roman"/>
          <w:sz w:val="28"/>
          <w:szCs w:val="28"/>
        </w:rPr>
        <w:t>працівникам особисто.</w:t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00BB2" w:rsidRPr="00500BB2" w:rsidRDefault="00500BB2" w:rsidP="004E4F4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5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Своєчасно видавати працюючим відповідно до норм спецодяг, спецвзуття, інші </w:t>
      </w:r>
      <w:r w:rsidRPr="00500BB2">
        <w:rPr>
          <w:rFonts w:ascii="Times New Roman" w:hAnsi="Times New Roman" w:cs="Times New Roman"/>
          <w:sz w:val="28"/>
          <w:szCs w:val="28"/>
        </w:rPr>
        <w:t>засоби індивідуального захисту. Додаток 3.</w:t>
      </w:r>
    </w:p>
    <w:p w:rsidR="00500BB2" w:rsidRPr="00475AA6" w:rsidRDefault="00500BB2" w:rsidP="00475AA6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32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A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 рахунок коштів закладу проводити навчання: </w:t>
      </w:r>
    </w:p>
    <w:p w:rsidR="00500BB2" w:rsidRPr="00500BB2" w:rsidRDefault="00475AA6" w:rsidP="004E4F41">
      <w:pPr>
        <w:shd w:val="clear" w:color="auto" w:fill="FFFFFF"/>
        <w:tabs>
          <w:tab w:val="left" w:pos="426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1)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з питань охорони праці: директора, заступників директора, старшого майстра, викладача спеціальних дисциплін з предмету «Електротехніка», майстрів виробничого навчання, завідувача господарства, головного бухгалтера, відповідального за електрогосподарство, електромонтера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з ремонту та обслуговування електроустаткування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інженера з охорони праці,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уповноважен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 найманими працівниками особа з питань охорони праці;</w:t>
      </w:r>
    </w:p>
    <w:p w:rsidR="00500BB2" w:rsidRPr="00500BB2" w:rsidRDefault="00475AA6" w:rsidP="004E4F41">
      <w:pPr>
        <w:shd w:val="clear" w:color="auto" w:fill="FFFFFF"/>
        <w:tabs>
          <w:tab w:val="left" w:pos="426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2)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пожежно-технічного мінімуму: директора, заступників директора, старшого майстра, завідувача господарства</w:t>
      </w:r>
      <w:r w:rsid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інженера з  охорони праці, коменданта;</w:t>
      </w:r>
      <w:r w:rsid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-  у сфері цивільного захисту: начальника ЦЗ, начальника штабу ЦЗ, голову комісії з НС, голову евакуаційного комітету, командира санпоста, командира ГОГП, командира навчальних груп;</w:t>
      </w:r>
    </w:p>
    <w:p w:rsidR="00500BB2" w:rsidRPr="00500BB2" w:rsidRDefault="00475AA6" w:rsidP="004E4F41">
      <w:pPr>
        <w:shd w:val="clear" w:color="auto" w:fill="FFFFFF"/>
        <w:tabs>
          <w:tab w:val="left" w:pos="6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 ПТЕЕС та ПТБ: директора, інженера з охорони праці, відповідального за електрогосподарство, електромонтера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з ремонту та обслуговування електроустаткування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майстрів в/н з професії «Електромонтер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 xml:space="preserve">з ремонту та обслуговування електроустаткування», викладача спеціальних дисциплін з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професії «Електромонтер </w:t>
      </w:r>
      <w:r w:rsidR="00500BB2" w:rsidRPr="00500BB2">
        <w:rPr>
          <w:rFonts w:ascii="Times New Roman" w:hAnsi="Times New Roman" w:cs="Times New Roman"/>
          <w:color w:val="000000"/>
          <w:sz w:val="28"/>
          <w:szCs w:val="28"/>
        </w:rPr>
        <w:t>з ремонту та обслуговування електроустаткування»;</w:t>
      </w:r>
    </w:p>
    <w:p w:rsidR="00500BB2" w:rsidRPr="00500BB2" w:rsidRDefault="00475AA6" w:rsidP="004E4F41">
      <w:pPr>
        <w:shd w:val="clear" w:color="auto" w:fill="FFFFFF"/>
        <w:tabs>
          <w:tab w:val="left" w:pos="6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безпечної та надійної експлуатації виробничих будівель і споруд: завідувача господарства;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           </w:t>
      </w:r>
    </w:p>
    <w:p w:rsidR="00500BB2" w:rsidRDefault="00475AA6" w:rsidP="004E4F41">
      <w:pPr>
        <w:shd w:val="clear" w:color="auto" w:fill="FFFFFF"/>
        <w:tabs>
          <w:tab w:val="left" w:pos="6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5)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з правил технічної експлуатації теплових установок і мереж: завідувача господарства.</w:t>
      </w:r>
    </w:p>
    <w:p w:rsidR="00DC2087" w:rsidRPr="00500BB2" w:rsidRDefault="00DC2087" w:rsidP="004E4F41">
      <w:pPr>
        <w:shd w:val="clear" w:color="auto" w:fill="FFFFFF"/>
        <w:tabs>
          <w:tab w:val="left" w:pos="6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500BB2" w:rsidRPr="00500BB2" w:rsidRDefault="00500BB2" w:rsidP="004E4F41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Щорічно проводити навчання і перевірку знань працівників, які зайняті на </w:t>
      </w:r>
      <w:r w:rsidRPr="00500BB2">
        <w:rPr>
          <w:rFonts w:ascii="Times New Roman" w:hAnsi="Times New Roman" w:cs="Times New Roman"/>
          <w:color w:val="000000"/>
          <w:sz w:val="28"/>
          <w:szCs w:val="28"/>
        </w:rPr>
        <w:t>роботах з підвищеною небезпекою.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10.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Забезпечити всі структурні підрозділи училища вогнегасниками та  іншими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7"/>
          <w:sz w:val="28"/>
          <w:szCs w:val="28"/>
        </w:rPr>
        <w:t xml:space="preserve">засобами пожежогасіння у відповідності з </w:t>
      </w:r>
      <w:r w:rsidR="00475AA6">
        <w:rPr>
          <w:rFonts w:ascii="Times New Roman" w:hAnsi="Times New Roman" w:cs="Times New Roman"/>
          <w:spacing w:val="-7"/>
          <w:sz w:val="28"/>
          <w:szCs w:val="28"/>
        </w:rPr>
        <w:t>Кодексом цивільного захисту України.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>11. Виконати всі заплановані заходи по підготовці до роботи в зимових умовах.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7"/>
          <w:sz w:val="28"/>
          <w:szCs w:val="28"/>
        </w:rPr>
        <w:t>12. Забезпечити належне утримання навчальних і санітарно-побутових приміщень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училища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ab/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6"/>
          <w:sz w:val="28"/>
          <w:szCs w:val="28"/>
        </w:rPr>
        <w:t>13. Придбати для кабінетів, куточків з охорони праці засоби агітації і пропаганди,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плакати, пам'ятки.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3"/>
          <w:sz w:val="28"/>
          <w:szCs w:val="28"/>
        </w:rPr>
        <w:t>14. Систематично поновлювати у закладі склад комісії з питань охорони праці у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відповідності до Положення про комісію з питань охорони праці</w:t>
      </w:r>
      <w:r w:rsidR="00475AA6">
        <w:rPr>
          <w:rFonts w:ascii="Times New Roman" w:hAnsi="Times New Roman" w:cs="Times New Roman"/>
          <w:spacing w:val="-8"/>
          <w:sz w:val="28"/>
          <w:szCs w:val="28"/>
        </w:rPr>
        <w:t xml:space="preserve"> підприємства, затвердженого наказом Державного комітету України з промислової безпеки, охорони праці та гір</w:t>
      </w:r>
      <w:r w:rsidR="000E33F0">
        <w:rPr>
          <w:rFonts w:ascii="Times New Roman" w:hAnsi="Times New Roman" w:cs="Times New Roman"/>
          <w:spacing w:val="-8"/>
          <w:sz w:val="28"/>
          <w:szCs w:val="28"/>
        </w:rPr>
        <w:t>ничого нагляду від 21.03.2007</w:t>
      </w:r>
      <w:r w:rsidR="00475AA6">
        <w:rPr>
          <w:rFonts w:ascii="Times New Roman" w:hAnsi="Times New Roman" w:cs="Times New Roman"/>
          <w:spacing w:val="-8"/>
          <w:sz w:val="28"/>
          <w:szCs w:val="28"/>
        </w:rPr>
        <w:t xml:space="preserve"> №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75AA6">
        <w:rPr>
          <w:rFonts w:ascii="Times New Roman" w:hAnsi="Times New Roman" w:cs="Times New Roman"/>
          <w:spacing w:val="-8"/>
          <w:sz w:val="28"/>
          <w:szCs w:val="28"/>
        </w:rPr>
        <w:t xml:space="preserve">55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у рівній кількості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від адміністрації та трудового колективу.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3"/>
          <w:sz w:val="28"/>
          <w:szCs w:val="28"/>
        </w:rPr>
        <w:t>15. Систематично проводити роботу щодо поліпшення умов праці робітників та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ремонту виробничих та побутових приміщень.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Рада трудового колективу зобов'язується: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1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Установити постійний контроль за виконанням вимог нормативних актів з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охорони праці силами представників Ради трудового колективу, комісії з питань охорони праці, уповноважених трудового колективу з питань охорони праці.</w:t>
      </w:r>
    </w:p>
    <w:p w:rsidR="00500BB2" w:rsidRPr="00500BB2" w:rsidRDefault="00500BB2" w:rsidP="004E4F41">
      <w:pPr>
        <w:widowControl w:val="0"/>
        <w:numPr>
          <w:ilvl w:val="0"/>
          <w:numId w:val="1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Розглядати на засіданні Ради трудового колективу заявки на спецодяг, </w:t>
      </w:r>
      <w:r w:rsidRPr="00500BB2">
        <w:rPr>
          <w:rFonts w:ascii="Times New Roman" w:hAnsi="Times New Roman" w:cs="Times New Roman"/>
          <w:sz w:val="28"/>
          <w:szCs w:val="28"/>
        </w:rPr>
        <w:t>спецвзуття, інші засоби індивідуального захисту.</w:t>
      </w:r>
    </w:p>
    <w:p w:rsidR="00500BB2" w:rsidRPr="00500BB2" w:rsidRDefault="00500BB2" w:rsidP="004E4F41">
      <w:pPr>
        <w:widowControl w:val="0"/>
        <w:numPr>
          <w:ilvl w:val="0"/>
          <w:numId w:val="1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Систематично перевіряти виконання керівниками структурних підрозділів,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працівниками пропозицій та рекомендацій комісії з питань охорони праці, уповноважених трудового колективу з питань охорони праці, домагатись їх </w:t>
      </w:r>
      <w:r w:rsidRPr="00500BB2">
        <w:rPr>
          <w:rFonts w:ascii="Times New Roman" w:hAnsi="Times New Roman" w:cs="Times New Roman"/>
          <w:sz w:val="28"/>
          <w:szCs w:val="28"/>
        </w:rPr>
        <w:t>максимальної реалізації.</w:t>
      </w:r>
    </w:p>
    <w:p w:rsidR="00500BB2" w:rsidRPr="00500BB2" w:rsidRDefault="00500BB2" w:rsidP="004E4F41">
      <w:pPr>
        <w:widowControl w:val="0"/>
        <w:numPr>
          <w:ilvl w:val="0"/>
          <w:numId w:val="1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Регулярно виносити на розгляд зборів, засідань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Ради трудового колективу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 питання стану </w:t>
      </w:r>
      <w:r w:rsidRPr="00500BB2">
        <w:rPr>
          <w:rFonts w:ascii="Times New Roman" w:hAnsi="Times New Roman" w:cs="Times New Roman"/>
          <w:sz w:val="28"/>
          <w:szCs w:val="28"/>
        </w:rPr>
        <w:t>охорони праці.</w:t>
      </w:r>
    </w:p>
    <w:p w:rsidR="00500BB2" w:rsidRPr="00500BB2" w:rsidRDefault="00500BB2" w:rsidP="004E4F41">
      <w:pPr>
        <w:shd w:val="clear" w:color="auto" w:fill="FFFFFF"/>
        <w:tabs>
          <w:tab w:val="left" w:pos="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00BB2" w:rsidP="004E4F41">
      <w:pPr>
        <w:pStyle w:val="2"/>
        <w:ind w:left="0" w:firstLine="567"/>
        <w:jc w:val="center"/>
        <w:rPr>
          <w:szCs w:val="28"/>
        </w:rPr>
      </w:pPr>
      <w:r w:rsidRPr="00500BB2">
        <w:rPr>
          <w:szCs w:val="28"/>
        </w:rPr>
        <w:t xml:space="preserve">Розділ </w:t>
      </w:r>
      <w:r w:rsidRPr="00500BB2">
        <w:rPr>
          <w:szCs w:val="28"/>
          <w:lang w:val="en-US"/>
        </w:rPr>
        <w:t>VI</w:t>
      </w:r>
      <w:r w:rsidRPr="00500BB2">
        <w:rPr>
          <w:szCs w:val="28"/>
          <w:lang w:val="ru-RU"/>
        </w:rPr>
        <w:t xml:space="preserve">. </w:t>
      </w:r>
      <w:r w:rsidRPr="00500BB2">
        <w:rPr>
          <w:szCs w:val="28"/>
        </w:rPr>
        <w:t>Соціально-трудові пільги, гарантії, компенсації</w:t>
      </w:r>
    </w:p>
    <w:p w:rsidR="009C667D" w:rsidRDefault="009C667D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Адміністрація зобов'язується:</w:t>
      </w:r>
    </w:p>
    <w:p w:rsidR="009C667D" w:rsidRPr="00500BB2" w:rsidRDefault="009C667D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Виплачувати педагогічним працівникам допомогу на оздоровлення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>в розмірі місячного посадового окладу</w:t>
      </w:r>
      <w:r w:rsidR="00957ADB"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 xml:space="preserve">(ставки заробітної плати) при наданні щорічної </w:t>
      </w:r>
      <w:r w:rsidR="00A73627">
        <w:rPr>
          <w:rFonts w:ascii="Times New Roman" w:hAnsi="Times New Roman" w:cs="Times New Roman"/>
          <w:spacing w:val="-8"/>
          <w:sz w:val="28"/>
          <w:szCs w:val="28"/>
        </w:rPr>
        <w:t xml:space="preserve">основної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 xml:space="preserve">відпустки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згідно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 xml:space="preserve">частини 1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ст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z w:val="28"/>
          <w:szCs w:val="28"/>
        </w:rPr>
        <w:t>57 Закону України "Про освіту".</w:t>
      </w:r>
    </w:p>
    <w:p w:rsidR="00500BB2" w:rsidRPr="00500BB2" w:rsidRDefault="00500BB2" w:rsidP="004E4F41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Сприяти педагогічним працівникам у забезпеченні їх житлом у першочерговому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порядку та наданні їм службового житла (</w:t>
      </w:r>
      <w:r w:rsidR="00104E65">
        <w:rPr>
          <w:rFonts w:ascii="Times New Roman" w:hAnsi="Times New Roman" w:cs="Times New Roman"/>
          <w:spacing w:val="-9"/>
          <w:sz w:val="28"/>
          <w:szCs w:val="28"/>
        </w:rPr>
        <w:t xml:space="preserve">частина 1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ст</w:t>
      </w:r>
      <w:r w:rsidR="00957ADB">
        <w:rPr>
          <w:rFonts w:ascii="Times New Roman" w:hAnsi="Times New Roman" w:cs="Times New Roman"/>
          <w:spacing w:val="-9"/>
          <w:sz w:val="28"/>
          <w:szCs w:val="28"/>
        </w:rPr>
        <w:t>атт</w:t>
      </w:r>
      <w:r w:rsidR="00104E65">
        <w:rPr>
          <w:rFonts w:ascii="Times New Roman" w:hAnsi="Times New Roman" w:cs="Times New Roman"/>
          <w:spacing w:val="-9"/>
          <w:sz w:val="28"/>
          <w:szCs w:val="28"/>
        </w:rPr>
        <w:t>і</w:t>
      </w:r>
      <w:r w:rsidR="00957ADB">
        <w:rPr>
          <w:rFonts w:ascii="Times New Roman" w:hAnsi="Times New Roman" w:cs="Times New Roman"/>
          <w:spacing w:val="-9"/>
          <w:sz w:val="28"/>
          <w:szCs w:val="28"/>
        </w:rPr>
        <w:t xml:space="preserve"> 54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Закону України "Про освіту").</w:t>
      </w:r>
    </w:p>
    <w:p w:rsidR="00500BB2" w:rsidRPr="00500BB2" w:rsidRDefault="00500BB2" w:rsidP="004E4F41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Сприяти педагогічним працівникам у наданні їм пільгових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 xml:space="preserve">довгострокових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кредитів </w:t>
      </w:r>
      <w:r w:rsidR="00957ADB">
        <w:rPr>
          <w:rFonts w:ascii="Times New Roman" w:hAnsi="Times New Roman" w:cs="Times New Roman"/>
          <w:spacing w:val="-8"/>
          <w:sz w:val="28"/>
          <w:szCs w:val="28"/>
        </w:rPr>
        <w:t xml:space="preserve"> на будівництво (реконструкцію) чи придбання житла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lastRenderedPageBreak/>
        <w:t>(</w:t>
      </w:r>
      <w:r w:rsidR="00957ADB">
        <w:rPr>
          <w:rFonts w:ascii="Times New Roman" w:hAnsi="Times New Roman" w:cs="Times New Roman"/>
          <w:spacing w:val="-4"/>
          <w:sz w:val="28"/>
          <w:szCs w:val="28"/>
        </w:rPr>
        <w:t xml:space="preserve">частина  1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957ADB">
        <w:rPr>
          <w:rFonts w:ascii="Times New Roman" w:hAnsi="Times New Roman" w:cs="Times New Roman"/>
          <w:spacing w:val="-4"/>
          <w:sz w:val="28"/>
          <w:szCs w:val="28"/>
        </w:rPr>
        <w:t xml:space="preserve">атті 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 5</w:t>
      </w:r>
      <w:r w:rsidR="00957AD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 xml:space="preserve"> Закону України "Про </w:t>
      </w:r>
      <w:r w:rsidRPr="00500BB2">
        <w:rPr>
          <w:rFonts w:ascii="Times New Roman" w:hAnsi="Times New Roman" w:cs="Times New Roman"/>
          <w:sz w:val="28"/>
          <w:szCs w:val="28"/>
        </w:rPr>
        <w:t>освіту").</w:t>
      </w:r>
    </w:p>
    <w:p w:rsidR="00500BB2" w:rsidRPr="00500BB2" w:rsidRDefault="00500BB2" w:rsidP="004E4F41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Сприяти працівникам у призначенні їм пенсії за вислугу років та за віком.</w:t>
      </w:r>
    </w:p>
    <w:p w:rsidR="00500BB2" w:rsidRPr="00500BB2" w:rsidRDefault="00500BB2" w:rsidP="004E4F41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Нагороджувати працівників училища в зв'язку з особистими ювілеями – 60% від посадового окладу (при наявності коштів):</w:t>
      </w:r>
    </w:p>
    <w:p w:rsidR="00500BB2" w:rsidRPr="00500BB2" w:rsidRDefault="00957ADB" w:rsidP="00957AD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567" w:right="14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1) </w:t>
      </w:r>
      <w:r w:rsidR="00500BB2"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>у зв’язку з виходом на пенсію за віком;</w:t>
      </w:r>
    </w:p>
    <w:p w:rsidR="00500BB2" w:rsidRPr="00957ADB" w:rsidRDefault="00500BB2" w:rsidP="00957ADB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57ADB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 вислугою 25 років безперервної роботи в училищі.</w:t>
      </w:r>
    </w:p>
    <w:p w:rsidR="00500BB2" w:rsidRPr="00500BB2" w:rsidRDefault="00500BB2" w:rsidP="00957ADB">
      <w:pPr>
        <w:shd w:val="clear" w:color="auto" w:fill="FFFFFF"/>
        <w:tabs>
          <w:tab w:val="left" w:pos="382"/>
        </w:tabs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У разі захворювання працівників закладу, яке унеможливлює виконання </w:t>
      </w:r>
      <w:r w:rsidRPr="00500BB2">
        <w:rPr>
          <w:rFonts w:ascii="Times New Roman" w:hAnsi="Times New Roman" w:cs="Times New Roman"/>
          <w:sz w:val="28"/>
          <w:szCs w:val="28"/>
        </w:rPr>
        <w:t xml:space="preserve">професійних обов'язків і обмежує перебування в учнівському 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t>колективі, або тимчасового переведення на іншу роботу, зберігати за ними</w:t>
      </w:r>
      <w:r w:rsidRPr="00500BB2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 xml:space="preserve">попередній середній заробіток. У разі хвороби чи каліцтва попередній середній </w:t>
      </w:r>
      <w:r w:rsidRPr="00500BB2">
        <w:rPr>
          <w:rFonts w:ascii="Times New Roman" w:hAnsi="Times New Roman" w:cs="Times New Roman"/>
          <w:sz w:val="28"/>
          <w:szCs w:val="28"/>
        </w:rPr>
        <w:t>заробіток виплачувати до відновлення працездатності або встановлення інвалідності (</w:t>
      </w:r>
      <w:r w:rsidR="00957ADB">
        <w:rPr>
          <w:rFonts w:ascii="Times New Roman" w:hAnsi="Times New Roman" w:cs="Times New Roman"/>
          <w:sz w:val="28"/>
          <w:szCs w:val="28"/>
        </w:rPr>
        <w:t xml:space="preserve">частина 2 </w:t>
      </w:r>
      <w:r w:rsidRPr="00500BB2">
        <w:rPr>
          <w:rFonts w:ascii="Times New Roman" w:hAnsi="Times New Roman" w:cs="Times New Roman"/>
          <w:sz w:val="28"/>
          <w:szCs w:val="28"/>
        </w:rPr>
        <w:t>ст</w:t>
      </w:r>
      <w:r w:rsidR="00957ADB">
        <w:rPr>
          <w:rFonts w:ascii="Times New Roman" w:hAnsi="Times New Roman" w:cs="Times New Roman"/>
          <w:sz w:val="28"/>
          <w:szCs w:val="28"/>
        </w:rPr>
        <w:t>атті</w:t>
      </w:r>
      <w:r w:rsidRPr="00500BB2">
        <w:rPr>
          <w:rFonts w:ascii="Times New Roman" w:hAnsi="Times New Roman" w:cs="Times New Roman"/>
          <w:sz w:val="28"/>
          <w:szCs w:val="28"/>
        </w:rPr>
        <w:t xml:space="preserve"> 57 Закону України «Про освіту»).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Рада трудового колективу зобов'язується:</w:t>
      </w:r>
    </w:p>
    <w:p w:rsidR="00DC2087" w:rsidRPr="00500BB2" w:rsidRDefault="00DC2087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</w:pPr>
    </w:p>
    <w:p w:rsidR="00500BB2" w:rsidRPr="00104E65" w:rsidRDefault="00E73952" w:rsidP="00104E65">
      <w:pPr>
        <w:shd w:val="clear" w:color="auto" w:fill="FFFFFF"/>
        <w:tabs>
          <w:tab w:val="left" w:pos="426"/>
        </w:tabs>
        <w:spacing w:after="0" w:line="240" w:lineRule="auto"/>
        <w:ind w:right="25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1.  </w:t>
      </w:r>
      <w:r w:rsidR="00500BB2" w:rsidRPr="00104E65">
        <w:rPr>
          <w:rFonts w:ascii="Times New Roman" w:hAnsi="Times New Roman" w:cs="Times New Roman"/>
          <w:spacing w:val="-8"/>
          <w:sz w:val="28"/>
          <w:szCs w:val="28"/>
        </w:rPr>
        <w:t xml:space="preserve">Забезпечити гласність при розподілі путівок, сприяти організації санаторно-курортного лікування та відпочинку </w:t>
      </w:r>
      <w:r w:rsidR="00104E65" w:rsidRPr="00104E65">
        <w:rPr>
          <w:rFonts w:ascii="Times New Roman" w:hAnsi="Times New Roman" w:cs="Times New Roman"/>
          <w:spacing w:val="-8"/>
          <w:sz w:val="28"/>
          <w:szCs w:val="28"/>
        </w:rPr>
        <w:t>працівників</w:t>
      </w:r>
      <w:r w:rsidR="00500BB2" w:rsidRPr="00104E65">
        <w:rPr>
          <w:rFonts w:ascii="Times New Roman" w:hAnsi="Times New Roman" w:cs="Times New Roman"/>
          <w:spacing w:val="-10"/>
          <w:sz w:val="28"/>
          <w:szCs w:val="28"/>
        </w:rPr>
        <w:t xml:space="preserve"> та </w:t>
      </w:r>
      <w:r w:rsidR="00500BB2" w:rsidRPr="00104E65">
        <w:rPr>
          <w:rFonts w:ascii="Times New Roman" w:hAnsi="Times New Roman" w:cs="Times New Roman"/>
          <w:spacing w:val="-8"/>
          <w:sz w:val="28"/>
          <w:szCs w:val="28"/>
        </w:rPr>
        <w:t xml:space="preserve">їх сімей. </w:t>
      </w:r>
    </w:p>
    <w:p w:rsidR="00500BB2" w:rsidRPr="00500BB2" w:rsidRDefault="00500BB2" w:rsidP="004E4F41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9"/>
          <w:sz w:val="28"/>
          <w:szCs w:val="28"/>
        </w:rPr>
      </w:pPr>
      <w:r w:rsidRPr="00104E65">
        <w:rPr>
          <w:rFonts w:ascii="Times New Roman" w:hAnsi="Times New Roman" w:cs="Times New Roman"/>
          <w:spacing w:val="-9"/>
          <w:sz w:val="28"/>
          <w:szCs w:val="28"/>
        </w:rPr>
        <w:t>Організовувати проведення "Днів здоров'я", виїзди на природу</w:t>
      </w:r>
      <w:r w:rsidRPr="00104E65">
        <w:rPr>
          <w:rFonts w:ascii="Times New Roman" w:hAnsi="Times New Roman" w:cs="Times New Roman"/>
          <w:spacing w:val="-19"/>
          <w:sz w:val="28"/>
          <w:szCs w:val="28"/>
        </w:rPr>
        <w:t>.</w:t>
      </w:r>
    </w:p>
    <w:p w:rsidR="00500BB2" w:rsidRPr="00500BB2" w:rsidRDefault="00500BB2" w:rsidP="004E4F41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>Організовувати вечори відпочинку для працівникі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в училищ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00BB2">
        <w:rPr>
          <w:rFonts w:ascii="Times New Roman" w:hAnsi="Times New Roman" w:cs="Times New Roman"/>
          <w:spacing w:val="-22"/>
          <w:sz w:val="28"/>
          <w:szCs w:val="28"/>
        </w:rPr>
        <w:t>.</w:t>
      </w:r>
    </w:p>
    <w:p w:rsidR="00500BB2" w:rsidRPr="00500BB2" w:rsidRDefault="00500BB2" w:rsidP="004E4F41">
      <w:pPr>
        <w:shd w:val="clear" w:color="auto" w:fill="FFFFFF"/>
        <w:tabs>
          <w:tab w:val="left" w:pos="353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 xml:space="preserve">Розділ VIІ. </w:t>
      </w:r>
      <w:r w:rsidRPr="00500BB2">
        <w:rPr>
          <w:rFonts w:ascii="Times New Roman" w:hAnsi="Times New Roman" w:cs="Times New Roman"/>
          <w:b/>
          <w:spacing w:val="-9"/>
          <w:sz w:val="28"/>
          <w:szCs w:val="28"/>
        </w:rPr>
        <w:t xml:space="preserve">Гарантії діяльності </w:t>
      </w:r>
      <w:r w:rsidRPr="00500BB2">
        <w:rPr>
          <w:rFonts w:ascii="Times New Roman" w:hAnsi="Times New Roman" w:cs="Times New Roman"/>
          <w:b/>
          <w:spacing w:val="-10"/>
          <w:sz w:val="28"/>
          <w:szCs w:val="28"/>
        </w:rPr>
        <w:t>Ради трудового колективу</w:t>
      </w:r>
    </w:p>
    <w:p w:rsidR="00104E65" w:rsidRPr="00500BB2" w:rsidRDefault="00104E65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Адміністрація зобов'язується:</w:t>
      </w:r>
    </w:p>
    <w:p w:rsidR="00500BB2" w:rsidRPr="00500BB2" w:rsidRDefault="00500BB2" w:rsidP="004E4F41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Надавати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Раді трудового колективу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всю необхідну інформацію, що є предметом колективного 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>договору, сприяти реалізації права Ради трудового колективу на захист трудових і соціально-економічних інтересів кожного працівника.</w:t>
      </w:r>
      <w:r w:rsidRPr="00500BB2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500BB2" w:rsidRPr="00500BB2" w:rsidRDefault="00500BB2" w:rsidP="004E4F41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Безоплатно надавати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Раді трудового колективу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 засоби зв'язку, приміщення, сейф, </w:t>
      </w:r>
      <w:r w:rsidRPr="00500BB2">
        <w:rPr>
          <w:rFonts w:ascii="Times New Roman" w:hAnsi="Times New Roman" w:cs="Times New Roman"/>
          <w:spacing w:val="-3"/>
          <w:sz w:val="28"/>
          <w:szCs w:val="28"/>
        </w:rPr>
        <w:t>при необхідності транспорт для забезпечення його діяльності</w:t>
      </w:r>
      <w:r w:rsidRPr="00500BB2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500BB2" w:rsidP="004E4F41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BB2">
        <w:rPr>
          <w:rFonts w:ascii="Times New Roman" w:hAnsi="Times New Roman" w:cs="Times New Roman"/>
          <w:spacing w:val="-5"/>
          <w:sz w:val="28"/>
          <w:szCs w:val="28"/>
        </w:rPr>
        <w:t>Надавати вільний від роботи час членам Ради трудового колективу, не звільненим від своїх виробничих чи службових обов’язків, із збереженням заробітної плати, для участі в консультаціях і переговорах, виконання інших громадських обов’язків в інтересах трудового колективу, а також на час участі в роботі виборних органів, але не менше ніж дві години на тиждень.</w:t>
      </w:r>
    </w:p>
    <w:p w:rsidR="00500BB2" w:rsidRPr="00500BB2" w:rsidRDefault="00500BB2" w:rsidP="004E4F41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Не допускати звільнення з роботи за ініціативою адміністрації працівників, які обрані до складу виборних органів трудового колективу без згоди з Радою трудового колективу.</w:t>
      </w:r>
    </w:p>
    <w:p w:rsidR="00500BB2" w:rsidRPr="00500BB2" w:rsidRDefault="00500BB2" w:rsidP="004E4F41">
      <w:pPr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4"/>
          <w:sz w:val="28"/>
          <w:szCs w:val="28"/>
        </w:rPr>
        <w:t>У випадку внесення Радою трудового колективу адміністрації щодо порушень трудового законодавства та умов колективного договору, розглядати їх в десятиденний термін.</w:t>
      </w:r>
    </w:p>
    <w:p w:rsidR="00500BB2" w:rsidRPr="00500BB2" w:rsidRDefault="00500BB2" w:rsidP="004E4F41">
      <w:pPr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4"/>
          <w:sz w:val="28"/>
          <w:szCs w:val="28"/>
        </w:rPr>
        <w:t>Надавати можливість уповноваженим представникам Ради трудового колективу брати участь у засіданням керівних органів училища.</w:t>
      </w:r>
    </w:p>
    <w:p w:rsidR="00500BB2" w:rsidRPr="00500BB2" w:rsidRDefault="00500BB2" w:rsidP="004E4F41">
      <w:pPr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0BB2">
        <w:rPr>
          <w:rFonts w:ascii="Times New Roman" w:hAnsi="Times New Roman" w:cs="Times New Roman"/>
          <w:spacing w:val="-4"/>
          <w:sz w:val="28"/>
          <w:szCs w:val="28"/>
        </w:rPr>
        <w:t>За роботу в Раді трудового колективу преміювати окремих працівників за поданням голови Ради трудового колективу.</w:t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500BB2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</w:t>
      </w: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Розділ VIІІ.</w:t>
      </w:r>
      <w:r w:rsidRPr="00500BB2">
        <w:rPr>
          <w:rFonts w:ascii="Times New Roman" w:hAnsi="Times New Roman" w:cs="Times New Roman"/>
          <w:sz w:val="28"/>
          <w:szCs w:val="28"/>
        </w:rPr>
        <w:t xml:space="preserve"> </w:t>
      </w:r>
      <w:r w:rsidRPr="00500BB2">
        <w:rPr>
          <w:rFonts w:ascii="Times New Roman" w:hAnsi="Times New Roman" w:cs="Times New Roman"/>
          <w:b/>
          <w:spacing w:val="-10"/>
          <w:sz w:val="28"/>
          <w:szCs w:val="28"/>
        </w:rPr>
        <w:t>Контроль за виконанням колективного договору</w:t>
      </w:r>
    </w:p>
    <w:p w:rsidR="00DC2087" w:rsidRPr="00500BB2" w:rsidRDefault="00DC2087" w:rsidP="004E4F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Сторони зобов'язуються:</w:t>
      </w:r>
    </w:p>
    <w:p w:rsidR="00DC2087" w:rsidRPr="00500BB2" w:rsidRDefault="00DC2087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</w:pPr>
    </w:p>
    <w:p w:rsidR="00500BB2" w:rsidRPr="00500BB2" w:rsidRDefault="00500BB2" w:rsidP="004E4F41">
      <w:pPr>
        <w:widowControl w:val="0"/>
        <w:numPr>
          <w:ilvl w:val="0"/>
          <w:numId w:val="19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Періодично проводити зустрічі адміністрації та Ради трудового колективу, на яких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>інформувати сторони про хід виконання колективного договору.</w:t>
      </w:r>
    </w:p>
    <w:p w:rsidR="00500BB2" w:rsidRPr="00500BB2" w:rsidRDefault="00500BB2" w:rsidP="004E4F41">
      <w:pPr>
        <w:widowControl w:val="0"/>
        <w:numPr>
          <w:ilvl w:val="0"/>
          <w:numId w:val="19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Сторони, що підписали даний колективний договір, щорічно звітують перед трудовим колективом про його виконання.</w:t>
      </w: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500BB2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 </w:t>
      </w:r>
    </w:p>
    <w:p w:rsidR="00500BB2" w:rsidRPr="00500BB2" w:rsidRDefault="00500BB2" w:rsidP="004E4F41">
      <w:pPr>
        <w:widowControl w:val="0"/>
        <w:numPr>
          <w:ilvl w:val="0"/>
          <w:numId w:val="19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У разі несвоєчасного виконання, невиконання зобов'язань аналізувати </w:t>
      </w: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причини та вжити термінові заходи щодо забезпечення їх реалізації. Осіб,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 xml:space="preserve">винних у невиконанні положень колективного договору, притягати до </w:t>
      </w:r>
      <w:r w:rsidRPr="00500BB2">
        <w:rPr>
          <w:rFonts w:ascii="Times New Roman" w:hAnsi="Times New Roman" w:cs="Times New Roman"/>
          <w:sz w:val="28"/>
          <w:szCs w:val="28"/>
        </w:rPr>
        <w:t>відповідальності згідно з чинним законодавством.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1"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</w:pPr>
      <w:r w:rsidRPr="00500BB2"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  <w:t>Рада трудового колективу зобов'язується:</w:t>
      </w:r>
    </w:p>
    <w:p w:rsidR="00DC2087" w:rsidRPr="00500BB2" w:rsidRDefault="00DC2087" w:rsidP="004E4F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pacing w:val="-11"/>
          <w:sz w:val="28"/>
          <w:szCs w:val="28"/>
        </w:rPr>
        <w:t xml:space="preserve">Вимагати від власника або уповноваженого ним органу розірвання трудового </w:t>
      </w:r>
      <w:r w:rsidRPr="00500BB2">
        <w:rPr>
          <w:rFonts w:ascii="Times New Roman" w:hAnsi="Times New Roman" w:cs="Times New Roman"/>
          <w:spacing w:val="-10"/>
          <w:sz w:val="28"/>
          <w:szCs w:val="28"/>
        </w:rPr>
        <w:t xml:space="preserve">договору з керівником установи, якщо він порушує законодавство про працю </w:t>
      </w:r>
      <w:r w:rsidRPr="00500BB2">
        <w:rPr>
          <w:rFonts w:ascii="Times New Roman" w:hAnsi="Times New Roman" w:cs="Times New Roman"/>
          <w:spacing w:val="-9"/>
          <w:sz w:val="28"/>
          <w:szCs w:val="28"/>
        </w:rPr>
        <w:t>і не виконує зобов'язань за колективним договором.</w:t>
      </w: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Колективний договір підписали:</w:t>
      </w:r>
    </w:p>
    <w:p w:rsidR="00D41BB9" w:rsidRDefault="00D41BB9" w:rsidP="00D41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D41BB9" w:rsidTr="00D41BB9">
        <w:tc>
          <w:tcPr>
            <w:tcW w:w="4786" w:type="dxa"/>
          </w:tcPr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училища</w:t>
            </w: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І.СЕРДЮК</w:t>
            </w:r>
          </w:p>
        </w:tc>
        <w:tc>
          <w:tcPr>
            <w:tcW w:w="4787" w:type="dxa"/>
          </w:tcPr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Ради трудового колективу</w:t>
            </w: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Default="00D41BB9" w:rsidP="00D4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Н.КОВАЛЬОВА</w:t>
            </w:r>
          </w:p>
        </w:tc>
      </w:tr>
    </w:tbl>
    <w:p w:rsidR="00D41BB9" w:rsidRPr="00500BB2" w:rsidRDefault="00D41BB9" w:rsidP="00D41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500BB2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E65" w:rsidRDefault="00104E65" w:rsidP="004E4F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104E65" w:rsidP="00104E65">
      <w:pPr>
        <w:shd w:val="clear" w:color="auto" w:fill="FFFFFF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BB2" w:rsidRPr="00500BB2">
        <w:rPr>
          <w:rFonts w:ascii="Times New Roman" w:hAnsi="Times New Roman" w:cs="Times New Roman"/>
          <w:sz w:val="28"/>
          <w:szCs w:val="28"/>
        </w:rPr>
        <w:t>Д</w:t>
      </w:r>
      <w:r w:rsidR="00500BB2" w:rsidRPr="00500BB2">
        <w:rPr>
          <w:rFonts w:ascii="Times New Roman" w:hAnsi="Times New Roman" w:cs="Times New Roman"/>
          <w:b/>
          <w:sz w:val="28"/>
          <w:szCs w:val="28"/>
        </w:rPr>
        <w:t xml:space="preserve">одаток 1 </w:t>
      </w:r>
    </w:p>
    <w:p w:rsidR="00500BB2" w:rsidRDefault="00500BB2" w:rsidP="00104E65">
      <w:pPr>
        <w:pStyle w:val="1"/>
        <w:ind w:firstLine="5670"/>
        <w:rPr>
          <w:b w:val="0"/>
          <w:szCs w:val="28"/>
        </w:rPr>
      </w:pPr>
      <w:r w:rsidRPr="00500BB2">
        <w:rPr>
          <w:b w:val="0"/>
          <w:szCs w:val="28"/>
        </w:rPr>
        <w:t xml:space="preserve"> </w:t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="005B5B8F">
        <w:rPr>
          <w:b w:val="0"/>
          <w:szCs w:val="28"/>
        </w:rPr>
        <w:tab/>
      </w:r>
      <w:r w:rsidRPr="00500BB2">
        <w:rPr>
          <w:b w:val="0"/>
          <w:szCs w:val="28"/>
        </w:rPr>
        <w:t>до колективного договору</w:t>
      </w:r>
    </w:p>
    <w:p w:rsidR="00D41BB9" w:rsidRPr="00D41BB9" w:rsidRDefault="00D41BB9" w:rsidP="00D41BB9">
      <w:pPr>
        <w:rPr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D41BB9" w:rsidTr="00D41BB9">
        <w:tc>
          <w:tcPr>
            <w:tcW w:w="4786" w:type="dxa"/>
          </w:tcPr>
          <w:p w:rsidR="00D41BB9" w:rsidRPr="00D41BB9" w:rsidRDefault="00D41BB9" w:rsidP="00D41BB9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ПОГОДЖЕНО</w:t>
            </w:r>
          </w:p>
          <w:p w:rsidR="00D41BB9" w:rsidRDefault="00D41BB9" w:rsidP="00D41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Ради трудового колективу</w:t>
            </w:r>
          </w:p>
          <w:p w:rsidR="00D41BB9" w:rsidRDefault="00D41BB9" w:rsidP="00D41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Н.КОВАЛЬОВА</w:t>
            </w:r>
          </w:p>
          <w:p w:rsidR="00D41BB9" w:rsidRPr="00D41BB9" w:rsidRDefault="00D41BB9" w:rsidP="00D41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«____»___________________ 2022 р.</w:t>
            </w:r>
          </w:p>
        </w:tc>
        <w:tc>
          <w:tcPr>
            <w:tcW w:w="4787" w:type="dxa"/>
          </w:tcPr>
          <w:p w:rsidR="00D41BB9" w:rsidRPr="00D41BB9" w:rsidRDefault="00D41BB9" w:rsidP="00D41BB9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ЗАТВЕРДЖУЮ</w:t>
            </w:r>
          </w:p>
          <w:p w:rsidR="00D41BB9" w:rsidRDefault="00D41BB9" w:rsidP="00D41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училища</w:t>
            </w:r>
          </w:p>
          <w:p w:rsidR="00D41BB9" w:rsidRDefault="00D41BB9" w:rsidP="00D41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І.СЕРДЮК</w:t>
            </w:r>
          </w:p>
          <w:p w:rsidR="00D41BB9" w:rsidRPr="00D41BB9" w:rsidRDefault="00D41BB9" w:rsidP="00D41BB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 2022 р.</w:t>
            </w:r>
          </w:p>
        </w:tc>
      </w:tr>
    </w:tbl>
    <w:p w:rsidR="00500BB2" w:rsidRPr="00500BB2" w:rsidRDefault="00500BB2" w:rsidP="00D41BB9">
      <w:pPr>
        <w:pStyle w:val="1"/>
        <w:rPr>
          <w:szCs w:val="28"/>
        </w:rPr>
      </w:pPr>
    </w:p>
    <w:p w:rsidR="00500BB2" w:rsidRPr="00500BB2" w:rsidRDefault="00500BB2" w:rsidP="004E4F41">
      <w:pPr>
        <w:pStyle w:val="2"/>
        <w:ind w:left="0" w:firstLine="567"/>
        <w:jc w:val="center"/>
        <w:rPr>
          <w:b w:val="0"/>
          <w:szCs w:val="28"/>
        </w:rPr>
      </w:pPr>
    </w:p>
    <w:p w:rsidR="00500BB2" w:rsidRPr="00500BB2" w:rsidRDefault="00500BB2" w:rsidP="004E4F41">
      <w:pPr>
        <w:pStyle w:val="2"/>
        <w:ind w:left="0" w:firstLine="567"/>
        <w:jc w:val="center"/>
        <w:rPr>
          <w:szCs w:val="28"/>
        </w:rPr>
      </w:pPr>
      <w:r w:rsidRPr="00500BB2">
        <w:rPr>
          <w:szCs w:val="28"/>
        </w:rPr>
        <w:t>ПЕРЕЛІК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посад працівників Державного навчального закладу </w:t>
      </w:r>
    </w:p>
    <w:p w:rsidR="00500BB2" w:rsidRPr="00500BB2" w:rsidRDefault="00D41BB9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Професійно-технічне училище № </w:t>
      </w:r>
      <w:smartTag w:uri="urn:schemas-microsoft-com:office:smarttags" w:element="metricconverter">
        <w:smartTagPr>
          <w:attr w:name="ProductID" w:val="14 м"/>
        </w:smartTagPr>
        <w:r w:rsidR="00500BB2" w:rsidRPr="00500BB2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="00500BB2" w:rsidRPr="00500BB2">
        <w:rPr>
          <w:rFonts w:ascii="Times New Roman" w:hAnsi="Times New Roman" w:cs="Times New Roman"/>
          <w:sz w:val="28"/>
          <w:szCs w:val="28"/>
        </w:rPr>
        <w:t>. Нова Каховка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з ненормованим робочим днем, яким може надаватись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додаткова оплачувана відпустка</w:t>
      </w:r>
    </w:p>
    <w:p w:rsidR="00500BB2" w:rsidRPr="00500BB2" w:rsidRDefault="00500BB2" w:rsidP="004E4F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D41BB9" w:rsidTr="00457813">
        <w:tc>
          <w:tcPr>
            <w:tcW w:w="5778" w:type="dxa"/>
          </w:tcPr>
          <w:p w:rsidR="00D41BB9" w:rsidRPr="00D41BB9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                                                 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директора з НВР                                   </w:t>
            </w:r>
          </w:p>
          <w:p w:rsidR="00D41BB9" w:rsidRPr="00D41BB9" w:rsidRDefault="00D41BB9" w:rsidP="00D41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директора з навчальної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оботи           </w:t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директора з виховної роботи</w:t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B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</w:p>
          <w:p w:rsidR="00D41BB9" w:rsidRPr="00D41BB9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Завідувач господарства</w:t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 </w:t>
            </w:r>
          </w:p>
          <w:p w:rsidR="00D41BB9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майстер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</w:t>
            </w:r>
          </w:p>
          <w:p w:rsidR="00D41BB9" w:rsidRPr="00D41BB9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4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D41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1BB9" w:rsidRPr="00500BB2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Інженер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охорони праці</w:t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Майстри виробничого навчання</w:t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Економіст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>Секретар навчальної частини</w:t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1BB9" w:rsidRPr="00500BB2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Черговий по гуртожитку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1BB9" w:rsidRPr="00457813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</w:t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>екретар-друкарка</w:t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BB9" w:rsidRPr="004578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1BB9" w:rsidRPr="00500BB2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41BB9"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41BB9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Вихователь гуртожитку</w:t>
            </w:r>
          </w:p>
          <w:p w:rsidR="00457813" w:rsidRPr="00500BB2" w:rsidRDefault="00457813" w:rsidP="00457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Бібліотекар</w:t>
            </w:r>
          </w:p>
          <w:p w:rsidR="00D41BB9" w:rsidRPr="00500BB2" w:rsidRDefault="00D41BB9" w:rsidP="00D41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Pr="00500BB2" w:rsidRDefault="00D41BB9" w:rsidP="00D41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Pr="00500BB2" w:rsidRDefault="00D41BB9" w:rsidP="00D41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9" w:rsidRDefault="00D41BB9" w:rsidP="004E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41BB9" w:rsidRDefault="00D41BB9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D41BB9" w:rsidRDefault="00D41BB9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D41BB9" w:rsidRDefault="00D41BB9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D41BB9" w:rsidRDefault="00D41BB9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D41BB9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D41BB9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Default="00457813" w:rsidP="00D41BB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  <w:p w:rsidR="00457813" w:rsidRPr="00D41BB9" w:rsidRDefault="00457813" w:rsidP="00457813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календарних дні</w:t>
            </w:r>
          </w:p>
        </w:tc>
      </w:tr>
    </w:tbl>
    <w:p w:rsidR="00104E65" w:rsidRDefault="00104E65" w:rsidP="00104E65">
      <w:pPr>
        <w:pStyle w:val="1"/>
        <w:ind w:left="7080" w:hanging="984"/>
        <w:rPr>
          <w:b w:val="0"/>
          <w:szCs w:val="28"/>
        </w:rPr>
      </w:pPr>
    </w:p>
    <w:p w:rsidR="00457813" w:rsidRPr="00457813" w:rsidRDefault="00457813" w:rsidP="00457813">
      <w:pPr>
        <w:rPr>
          <w:lang w:eastAsia="ru-RU"/>
        </w:rPr>
      </w:pPr>
    </w:p>
    <w:p w:rsidR="00457813" w:rsidRDefault="00457813" w:rsidP="00104E65">
      <w:pPr>
        <w:pStyle w:val="1"/>
        <w:ind w:left="7080" w:hanging="984"/>
        <w:rPr>
          <w:b w:val="0"/>
          <w:szCs w:val="28"/>
        </w:rPr>
      </w:pPr>
    </w:p>
    <w:p w:rsidR="00104E65" w:rsidRDefault="00104E65" w:rsidP="00104E65">
      <w:pPr>
        <w:pStyle w:val="1"/>
        <w:ind w:left="7080" w:hanging="984"/>
        <w:rPr>
          <w:b w:val="0"/>
          <w:szCs w:val="28"/>
        </w:rPr>
      </w:pPr>
      <w:r>
        <w:rPr>
          <w:b w:val="0"/>
          <w:szCs w:val="28"/>
        </w:rPr>
        <w:t>Додаток 2</w:t>
      </w:r>
    </w:p>
    <w:p w:rsidR="00500BB2" w:rsidRDefault="00500BB2" w:rsidP="00104E65">
      <w:pPr>
        <w:pStyle w:val="1"/>
        <w:ind w:left="7080" w:hanging="984"/>
        <w:rPr>
          <w:b w:val="0"/>
          <w:szCs w:val="28"/>
        </w:rPr>
      </w:pPr>
      <w:r w:rsidRPr="00500BB2">
        <w:rPr>
          <w:b w:val="0"/>
          <w:szCs w:val="28"/>
        </w:rPr>
        <w:t>до колективного договору</w:t>
      </w:r>
    </w:p>
    <w:p w:rsidR="00500BB2" w:rsidRPr="00500BB2" w:rsidRDefault="00500BB2" w:rsidP="004E4F41">
      <w:pPr>
        <w:pStyle w:val="1"/>
        <w:ind w:firstLine="567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457813" w:rsidTr="00C87E58">
        <w:tc>
          <w:tcPr>
            <w:tcW w:w="4786" w:type="dxa"/>
          </w:tcPr>
          <w:p w:rsidR="00457813" w:rsidRPr="00D41BB9" w:rsidRDefault="00457813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ПОГОДЖЕНО</w:t>
            </w:r>
          </w:p>
          <w:p w:rsidR="00457813" w:rsidRDefault="00457813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Ради трудового колективу</w:t>
            </w:r>
          </w:p>
          <w:p w:rsidR="00457813" w:rsidRDefault="00457813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Н.КОВАЛЬОВА</w:t>
            </w:r>
          </w:p>
          <w:p w:rsidR="00457813" w:rsidRPr="00D41BB9" w:rsidRDefault="00457813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«____»___________________ 2022 р.</w:t>
            </w:r>
          </w:p>
        </w:tc>
        <w:tc>
          <w:tcPr>
            <w:tcW w:w="4787" w:type="dxa"/>
          </w:tcPr>
          <w:p w:rsidR="00457813" w:rsidRPr="00D41BB9" w:rsidRDefault="00457813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ЗАТВЕРДЖУЮ</w:t>
            </w:r>
          </w:p>
          <w:p w:rsidR="00457813" w:rsidRDefault="00457813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училища</w:t>
            </w:r>
          </w:p>
          <w:p w:rsidR="00457813" w:rsidRDefault="00457813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І.СЕРДЮК</w:t>
            </w:r>
          </w:p>
          <w:p w:rsidR="00457813" w:rsidRPr="00D41BB9" w:rsidRDefault="00457813" w:rsidP="00C87E5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 2022 р.</w:t>
            </w:r>
          </w:p>
        </w:tc>
      </w:tr>
    </w:tbl>
    <w:p w:rsidR="00500BB2" w:rsidRPr="00500BB2" w:rsidRDefault="00500BB2" w:rsidP="004E4F41">
      <w:pPr>
        <w:pStyle w:val="1"/>
        <w:ind w:firstLine="567"/>
        <w:rPr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посад працівників Державного навчального закладу</w:t>
      </w:r>
    </w:p>
    <w:p w:rsidR="00500BB2" w:rsidRPr="00500BB2" w:rsidRDefault="00457813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Професійно-технічне училище № </w:t>
      </w:r>
      <w:smartTag w:uri="urn:schemas-microsoft-com:office:smarttags" w:element="metricconverter">
        <w:smartTagPr>
          <w:attr w:name="ProductID" w:val="14 м"/>
        </w:smartTagPr>
        <w:r w:rsidR="00500BB2" w:rsidRPr="00500BB2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="00500BB2" w:rsidRPr="00500BB2">
        <w:rPr>
          <w:rFonts w:ascii="Times New Roman" w:hAnsi="Times New Roman" w:cs="Times New Roman"/>
          <w:sz w:val="28"/>
          <w:szCs w:val="28"/>
        </w:rPr>
        <w:t>. Нова Каховка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z w:val="28"/>
          <w:szCs w:val="28"/>
        </w:rPr>
        <w:t>робота яких пов’язана з підвищеною небезпекою,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z w:val="28"/>
          <w:szCs w:val="28"/>
        </w:rPr>
        <w:t>що дає право на щорічну додаткову відпустку</w:t>
      </w:r>
    </w:p>
    <w:p w:rsid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z w:val="28"/>
          <w:szCs w:val="28"/>
        </w:rPr>
        <w:t>за особливий характер праці</w:t>
      </w:r>
    </w:p>
    <w:p w:rsidR="00B21C9A" w:rsidRDefault="00B21C9A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180" w:type="dxa"/>
        <w:tblLook w:val="04A0"/>
      </w:tblPr>
      <w:tblGrid>
        <w:gridCol w:w="817"/>
        <w:gridCol w:w="4820"/>
        <w:gridCol w:w="3543"/>
      </w:tblGrid>
      <w:tr w:rsidR="00457813" w:rsidTr="00A73627">
        <w:tc>
          <w:tcPr>
            <w:tcW w:w="817" w:type="dxa"/>
          </w:tcPr>
          <w:p w:rsidR="00457813" w:rsidRDefault="00457813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57813" w:rsidRDefault="00457813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820" w:type="dxa"/>
          </w:tcPr>
          <w:p w:rsidR="00457813" w:rsidRDefault="00457813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3543" w:type="dxa"/>
            <w:vAlign w:val="center"/>
          </w:tcPr>
          <w:p w:rsidR="00457813" w:rsidRPr="00500BB2" w:rsidRDefault="00457813" w:rsidP="00C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Тривалість щорічної додаткової відпустки за особливий характер праці (календарні дні)</w:t>
            </w:r>
          </w:p>
        </w:tc>
      </w:tr>
      <w:tr w:rsidR="00457813" w:rsidTr="00A73627">
        <w:tc>
          <w:tcPr>
            <w:tcW w:w="817" w:type="dxa"/>
          </w:tcPr>
          <w:p w:rsidR="00457813" w:rsidRDefault="00457813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57813" w:rsidRDefault="00B21C9A" w:rsidP="00B21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 електронник</w:t>
            </w:r>
          </w:p>
        </w:tc>
        <w:tc>
          <w:tcPr>
            <w:tcW w:w="3543" w:type="dxa"/>
            <w:vAlign w:val="center"/>
          </w:tcPr>
          <w:p w:rsidR="00457813" w:rsidRPr="00500BB2" w:rsidRDefault="00B21C9A" w:rsidP="00C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813" w:rsidTr="00A73627">
        <w:tc>
          <w:tcPr>
            <w:tcW w:w="817" w:type="dxa"/>
          </w:tcPr>
          <w:p w:rsidR="00457813" w:rsidRDefault="00B21C9A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57813" w:rsidRDefault="00B21C9A" w:rsidP="00B21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Слюсар-сантехник</w:t>
            </w:r>
          </w:p>
        </w:tc>
        <w:tc>
          <w:tcPr>
            <w:tcW w:w="3543" w:type="dxa"/>
            <w:vAlign w:val="center"/>
          </w:tcPr>
          <w:p w:rsidR="00457813" w:rsidRPr="00500BB2" w:rsidRDefault="00B21C9A" w:rsidP="00C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813" w:rsidTr="00A73627">
        <w:tc>
          <w:tcPr>
            <w:tcW w:w="817" w:type="dxa"/>
          </w:tcPr>
          <w:p w:rsidR="00457813" w:rsidRDefault="00B21C9A" w:rsidP="004E4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57813" w:rsidRDefault="00B21C9A" w:rsidP="00B21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3543" w:type="dxa"/>
            <w:vAlign w:val="center"/>
          </w:tcPr>
          <w:p w:rsidR="00457813" w:rsidRPr="00500BB2" w:rsidRDefault="00B21C9A" w:rsidP="00C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57813" w:rsidRPr="00500BB2" w:rsidRDefault="00457813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BB2" w:rsidRDefault="00500BB2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B21C9A" w:rsidRDefault="00B21C9A" w:rsidP="004E4F41">
      <w:pPr>
        <w:shd w:val="clear" w:color="auto" w:fill="FFFFFF"/>
        <w:tabs>
          <w:tab w:val="left" w:pos="367"/>
        </w:tabs>
        <w:spacing w:after="0" w:line="240" w:lineRule="auto"/>
        <w:ind w:firstLine="567"/>
        <w:rPr>
          <w:rFonts w:ascii="Times New Roman" w:hAnsi="Times New Roman" w:cs="Times New Roman"/>
          <w:spacing w:val="-22"/>
          <w:sz w:val="28"/>
          <w:szCs w:val="28"/>
        </w:rPr>
      </w:pPr>
    </w:p>
    <w:p w:rsidR="00500BB2" w:rsidRPr="00500BB2" w:rsidRDefault="00B21C9A" w:rsidP="00B21C9A">
      <w:pPr>
        <w:pStyle w:val="1"/>
        <w:ind w:firstLine="5670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00BB2" w:rsidRPr="00500BB2">
        <w:rPr>
          <w:b w:val="0"/>
          <w:szCs w:val="28"/>
        </w:rPr>
        <w:t xml:space="preserve">Додаток 3 </w:t>
      </w:r>
    </w:p>
    <w:p w:rsidR="00500BB2" w:rsidRPr="00500BB2" w:rsidRDefault="00500BB2" w:rsidP="00B21C9A">
      <w:pPr>
        <w:pStyle w:val="1"/>
        <w:ind w:firstLine="5670"/>
        <w:rPr>
          <w:b w:val="0"/>
          <w:szCs w:val="28"/>
        </w:rPr>
      </w:pPr>
      <w:r w:rsidRPr="00500BB2">
        <w:rPr>
          <w:b w:val="0"/>
          <w:szCs w:val="28"/>
        </w:rPr>
        <w:t xml:space="preserve"> </w:t>
      </w:r>
      <w:r w:rsidR="00B21C9A">
        <w:rPr>
          <w:b w:val="0"/>
          <w:szCs w:val="28"/>
        </w:rPr>
        <w:tab/>
      </w:r>
      <w:r w:rsidR="00B21C9A">
        <w:rPr>
          <w:b w:val="0"/>
          <w:szCs w:val="28"/>
        </w:rPr>
        <w:tab/>
      </w:r>
      <w:r w:rsidR="00B21C9A">
        <w:rPr>
          <w:b w:val="0"/>
          <w:szCs w:val="28"/>
        </w:rPr>
        <w:tab/>
      </w:r>
      <w:r w:rsidR="00B21C9A">
        <w:rPr>
          <w:b w:val="0"/>
          <w:szCs w:val="28"/>
        </w:rPr>
        <w:tab/>
      </w:r>
      <w:r w:rsidR="00B21C9A">
        <w:rPr>
          <w:b w:val="0"/>
          <w:szCs w:val="28"/>
        </w:rPr>
        <w:tab/>
      </w:r>
      <w:r w:rsidR="00B21C9A">
        <w:rPr>
          <w:b w:val="0"/>
          <w:szCs w:val="28"/>
        </w:rPr>
        <w:tab/>
      </w:r>
      <w:r w:rsidRPr="00500BB2">
        <w:rPr>
          <w:b w:val="0"/>
          <w:szCs w:val="28"/>
        </w:rPr>
        <w:t>до колективного договору</w:t>
      </w:r>
    </w:p>
    <w:p w:rsidR="00500BB2" w:rsidRPr="00500BB2" w:rsidRDefault="00500BB2" w:rsidP="004E4F41">
      <w:pPr>
        <w:pStyle w:val="1"/>
        <w:ind w:firstLine="567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21C9A" w:rsidTr="00C87E58">
        <w:tc>
          <w:tcPr>
            <w:tcW w:w="4786" w:type="dxa"/>
          </w:tcPr>
          <w:p w:rsidR="00B21C9A" w:rsidRPr="00D41BB9" w:rsidRDefault="00B21C9A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ПОГОДЖЕНО</w:t>
            </w:r>
          </w:p>
          <w:p w:rsidR="00B21C9A" w:rsidRDefault="00B21C9A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Ради трудового колективу</w:t>
            </w:r>
          </w:p>
          <w:p w:rsidR="00B21C9A" w:rsidRDefault="00B21C9A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Н.КОВАЛЬОВА</w:t>
            </w:r>
          </w:p>
          <w:p w:rsidR="00B21C9A" w:rsidRPr="00D41BB9" w:rsidRDefault="00B21C9A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«____»___________________ 2022 р.</w:t>
            </w:r>
          </w:p>
        </w:tc>
        <w:tc>
          <w:tcPr>
            <w:tcW w:w="4787" w:type="dxa"/>
          </w:tcPr>
          <w:p w:rsidR="00B21C9A" w:rsidRPr="00D41BB9" w:rsidRDefault="00B21C9A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ЗАТВЕРДЖУЮ</w:t>
            </w:r>
          </w:p>
          <w:p w:rsidR="00B21C9A" w:rsidRDefault="00B21C9A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училища</w:t>
            </w:r>
          </w:p>
          <w:p w:rsidR="00B21C9A" w:rsidRDefault="00B21C9A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І.СЕРДЮК</w:t>
            </w:r>
          </w:p>
          <w:p w:rsidR="00B21C9A" w:rsidRPr="00D41BB9" w:rsidRDefault="00B21C9A" w:rsidP="00C87E5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 2022 р.</w:t>
            </w:r>
          </w:p>
        </w:tc>
      </w:tr>
    </w:tbl>
    <w:p w:rsidR="00500BB2" w:rsidRPr="00500BB2" w:rsidRDefault="00500BB2" w:rsidP="004E4F41">
      <w:pPr>
        <w:pStyle w:val="1"/>
        <w:ind w:firstLine="567"/>
        <w:rPr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B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color w:val="000000"/>
          <w:sz w:val="28"/>
          <w:szCs w:val="28"/>
        </w:rPr>
        <w:t>посад</w:t>
      </w:r>
      <w:r w:rsidRPr="00500BB2">
        <w:rPr>
          <w:rFonts w:ascii="Times New Roman" w:hAnsi="Times New Roman" w:cs="Times New Roman"/>
          <w:sz w:val="28"/>
          <w:szCs w:val="28"/>
        </w:rPr>
        <w:t xml:space="preserve"> працівників Державного навчального закладу</w:t>
      </w:r>
    </w:p>
    <w:p w:rsidR="00500BB2" w:rsidRPr="00500BB2" w:rsidRDefault="00B21C9A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BB2" w:rsidRPr="00500BB2">
        <w:rPr>
          <w:rFonts w:ascii="Times New Roman" w:hAnsi="Times New Roman" w:cs="Times New Roman"/>
          <w:sz w:val="28"/>
          <w:szCs w:val="28"/>
        </w:rPr>
        <w:t xml:space="preserve">Професійно-технічне училище № </w:t>
      </w:r>
      <w:smartTag w:uri="urn:schemas-microsoft-com:office:smarttags" w:element="metricconverter">
        <w:smartTagPr>
          <w:attr w:name="ProductID" w:val="14 м"/>
        </w:smartTagPr>
        <w:r w:rsidR="00500BB2" w:rsidRPr="00500BB2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="00500BB2" w:rsidRPr="00500BB2">
        <w:rPr>
          <w:rFonts w:ascii="Times New Roman" w:hAnsi="Times New Roman" w:cs="Times New Roman"/>
          <w:sz w:val="28"/>
          <w:szCs w:val="28"/>
        </w:rPr>
        <w:t>. Нова Каховка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 яким видається спецодяг, спецвзуття та миючі засоби </w:t>
      </w:r>
    </w:p>
    <w:tbl>
      <w:tblPr>
        <w:tblStyle w:val="af0"/>
        <w:tblW w:w="10031" w:type="dxa"/>
        <w:tblLook w:val="04A0"/>
      </w:tblPr>
      <w:tblGrid>
        <w:gridCol w:w="675"/>
        <w:gridCol w:w="4537"/>
        <w:gridCol w:w="2978"/>
        <w:gridCol w:w="1841"/>
      </w:tblGrid>
      <w:tr w:rsidR="00B21C9A" w:rsidTr="00A4212E">
        <w:tc>
          <w:tcPr>
            <w:tcW w:w="675" w:type="dxa"/>
          </w:tcPr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537" w:type="dxa"/>
          </w:tcPr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978" w:type="dxa"/>
          </w:tcPr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Найменування спецодягу, миючих засобів</w:t>
            </w:r>
          </w:p>
        </w:tc>
        <w:tc>
          <w:tcPr>
            <w:tcW w:w="1841" w:type="dxa"/>
            <w:vAlign w:val="center"/>
          </w:tcPr>
          <w:p w:rsidR="00B21C9A" w:rsidRPr="00500BB2" w:rsidRDefault="00B21C9A" w:rsidP="00B2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Строк експлуатації</w:t>
            </w:r>
          </w:p>
        </w:tc>
      </w:tr>
      <w:tr w:rsidR="00B21C9A" w:rsidTr="00A4212E">
        <w:tc>
          <w:tcPr>
            <w:tcW w:w="675" w:type="dxa"/>
          </w:tcPr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B21C9A" w:rsidRDefault="00B21C9A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978" w:type="dxa"/>
          </w:tcPr>
          <w:p w:rsidR="00B21C9A" w:rsidRPr="00500BB2" w:rsidRDefault="00B21C9A" w:rsidP="00B2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бавовняний, </w:t>
            </w:r>
          </w:p>
          <w:p w:rsidR="00B21C9A" w:rsidRPr="00500BB2" w:rsidRDefault="00B21C9A" w:rsidP="00B2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 гумові </w:t>
            </w:r>
          </w:p>
          <w:p w:rsidR="00B21C9A" w:rsidRPr="00500BB2" w:rsidRDefault="00B21C9A" w:rsidP="00B2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4 пари, </w:t>
            </w:r>
          </w:p>
          <w:p w:rsidR="00B21C9A" w:rsidRPr="00500BB2" w:rsidRDefault="00B21C9A" w:rsidP="00B2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мило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500BB2">
                <w:rPr>
                  <w:rFonts w:ascii="Times New Roman" w:hAnsi="Times New Roman" w:cs="Times New Roman"/>
                  <w:sz w:val="28"/>
                  <w:szCs w:val="28"/>
                </w:rPr>
                <w:t>400 г</w:t>
              </w:r>
            </w:smartTag>
          </w:p>
        </w:tc>
        <w:tc>
          <w:tcPr>
            <w:tcW w:w="1841" w:type="dxa"/>
            <w:vAlign w:val="center"/>
          </w:tcPr>
          <w:p w:rsidR="00B21C9A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місяць,</w:t>
            </w:r>
          </w:p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A1" w:rsidRPr="00500BB2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</w:t>
            </w:r>
          </w:p>
        </w:tc>
      </w:tr>
      <w:tr w:rsidR="00B21C9A" w:rsidTr="00A4212E">
        <w:tc>
          <w:tcPr>
            <w:tcW w:w="675" w:type="dxa"/>
          </w:tcPr>
          <w:p w:rsidR="00B21C9A" w:rsidRDefault="00B21C9A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21C9A" w:rsidRDefault="00B21C9A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Слюсар-сантехнік</w:t>
            </w:r>
          </w:p>
        </w:tc>
        <w:tc>
          <w:tcPr>
            <w:tcW w:w="2978" w:type="dxa"/>
          </w:tcPr>
          <w:p w:rsidR="00B21C9A" w:rsidRPr="00500BB2" w:rsidRDefault="00B21C9A" w:rsidP="00B2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Костюм бавовняний, чоботи гумові, рукавички гумові, мило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500BB2">
                <w:rPr>
                  <w:rFonts w:ascii="Times New Roman" w:hAnsi="Times New Roman" w:cs="Times New Roman"/>
                  <w:sz w:val="28"/>
                  <w:szCs w:val="28"/>
                </w:rPr>
                <w:t>400 г</w:t>
              </w:r>
            </w:smartTag>
          </w:p>
        </w:tc>
        <w:tc>
          <w:tcPr>
            <w:tcW w:w="1841" w:type="dxa"/>
            <w:vAlign w:val="center"/>
          </w:tcPr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місяць,</w:t>
            </w:r>
          </w:p>
          <w:p w:rsidR="00B21C9A" w:rsidRPr="00500BB2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</w:t>
            </w:r>
          </w:p>
        </w:tc>
      </w:tr>
      <w:tr w:rsidR="007C15A1" w:rsidTr="00A4212E">
        <w:tc>
          <w:tcPr>
            <w:tcW w:w="675" w:type="dxa"/>
          </w:tcPr>
          <w:p w:rsidR="007C15A1" w:rsidRDefault="007C15A1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7C15A1" w:rsidRDefault="007C15A1" w:rsidP="007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978" w:type="dxa"/>
          </w:tcPr>
          <w:p w:rsidR="007C15A1" w:rsidRPr="00500BB2" w:rsidRDefault="007C15A1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бавовняний, </w:t>
            </w:r>
          </w:p>
          <w:p w:rsidR="007C15A1" w:rsidRPr="00500BB2" w:rsidRDefault="007C15A1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мило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500BB2">
                <w:rPr>
                  <w:rFonts w:ascii="Times New Roman" w:hAnsi="Times New Roman" w:cs="Times New Roman"/>
                  <w:sz w:val="28"/>
                  <w:szCs w:val="28"/>
                </w:rPr>
                <w:t>400 г</w:t>
              </w:r>
            </w:smartTag>
          </w:p>
        </w:tc>
        <w:tc>
          <w:tcPr>
            <w:tcW w:w="1841" w:type="dxa"/>
            <w:vAlign w:val="center"/>
          </w:tcPr>
          <w:p w:rsidR="007C15A1" w:rsidRDefault="007C15A1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7C15A1" w:rsidRPr="00500BB2" w:rsidRDefault="007C15A1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</w:t>
            </w:r>
          </w:p>
        </w:tc>
      </w:tr>
      <w:tr w:rsidR="007C15A1" w:rsidTr="00A4212E">
        <w:tc>
          <w:tcPr>
            <w:tcW w:w="675" w:type="dxa"/>
          </w:tcPr>
          <w:p w:rsidR="007C15A1" w:rsidRDefault="00A4212E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C15A1" w:rsidRDefault="00A4212E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978" w:type="dxa"/>
          </w:tcPr>
          <w:p w:rsidR="00A4212E" w:rsidRDefault="00A4212E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бавовняний, </w:t>
            </w:r>
          </w:p>
          <w:p w:rsidR="007C15A1" w:rsidRPr="00500BB2" w:rsidRDefault="00A4212E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фартух бавовняний з нагрудником</w:t>
            </w:r>
          </w:p>
        </w:tc>
        <w:tc>
          <w:tcPr>
            <w:tcW w:w="1841" w:type="dxa"/>
            <w:vAlign w:val="center"/>
          </w:tcPr>
          <w:p w:rsidR="007C15A1" w:rsidRDefault="00A4212E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місяців</w:t>
            </w:r>
          </w:p>
          <w:p w:rsidR="00A4212E" w:rsidRPr="00500BB2" w:rsidRDefault="00A4212E" w:rsidP="00A4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місяців</w:t>
            </w:r>
          </w:p>
        </w:tc>
      </w:tr>
      <w:tr w:rsidR="00A4212E" w:rsidTr="00A4212E">
        <w:tc>
          <w:tcPr>
            <w:tcW w:w="675" w:type="dxa"/>
          </w:tcPr>
          <w:p w:rsidR="00A4212E" w:rsidRDefault="00A4212E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4212E" w:rsidRDefault="00A4212E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</w:t>
            </w:r>
          </w:p>
        </w:tc>
        <w:tc>
          <w:tcPr>
            <w:tcW w:w="2978" w:type="dxa"/>
          </w:tcPr>
          <w:p w:rsidR="00A4212E" w:rsidRPr="00500BB2" w:rsidRDefault="00A4212E" w:rsidP="00C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бавовняний, </w:t>
            </w:r>
          </w:p>
          <w:p w:rsidR="00A4212E" w:rsidRPr="00500BB2" w:rsidRDefault="00A4212E" w:rsidP="00C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мило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500BB2">
                <w:rPr>
                  <w:rFonts w:ascii="Times New Roman" w:hAnsi="Times New Roman" w:cs="Times New Roman"/>
                  <w:sz w:val="28"/>
                  <w:szCs w:val="28"/>
                </w:rPr>
                <w:t>400 г</w:t>
              </w:r>
            </w:smartTag>
          </w:p>
        </w:tc>
        <w:tc>
          <w:tcPr>
            <w:tcW w:w="1841" w:type="dxa"/>
            <w:vAlign w:val="center"/>
          </w:tcPr>
          <w:p w:rsidR="00A4212E" w:rsidRDefault="00A4212E" w:rsidP="00C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A4212E" w:rsidRPr="00500BB2" w:rsidRDefault="00A4212E" w:rsidP="00C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місяць</w:t>
            </w:r>
          </w:p>
        </w:tc>
      </w:tr>
      <w:tr w:rsidR="00A4212E" w:rsidTr="00A4212E">
        <w:tc>
          <w:tcPr>
            <w:tcW w:w="675" w:type="dxa"/>
          </w:tcPr>
          <w:p w:rsidR="00A4212E" w:rsidRDefault="00A4212E" w:rsidP="004E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center"/>
          </w:tcPr>
          <w:p w:rsidR="00A4212E" w:rsidRPr="00500BB2" w:rsidRDefault="00A4212E" w:rsidP="00C87E58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A4212E" w:rsidRPr="00500BB2" w:rsidRDefault="00A4212E" w:rsidP="00A4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бавовняний, фартух гумовий, </w:t>
            </w:r>
          </w:p>
          <w:p w:rsidR="00A4212E" w:rsidRPr="00500BB2" w:rsidRDefault="00A4212E" w:rsidP="00A4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порошок для прання   2 пачки</w:t>
            </w:r>
          </w:p>
        </w:tc>
        <w:tc>
          <w:tcPr>
            <w:tcW w:w="1841" w:type="dxa"/>
          </w:tcPr>
          <w:p w:rsidR="00A4212E" w:rsidRPr="00500BB2" w:rsidRDefault="00A4212E" w:rsidP="00A4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A4212E" w:rsidRPr="00500BB2" w:rsidRDefault="00A4212E" w:rsidP="00A4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12 місяців,</w:t>
            </w:r>
          </w:p>
          <w:p w:rsidR="00A4212E" w:rsidRPr="00500BB2" w:rsidRDefault="00A4212E" w:rsidP="00A4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B2">
              <w:rPr>
                <w:rFonts w:ascii="Times New Roman" w:hAnsi="Times New Roman" w:cs="Times New Roman"/>
                <w:sz w:val="28"/>
                <w:szCs w:val="28"/>
              </w:rPr>
              <w:t>1 місяць</w:t>
            </w:r>
          </w:p>
        </w:tc>
      </w:tr>
    </w:tbl>
    <w:p w:rsidR="00B21C9A" w:rsidRPr="00500BB2" w:rsidRDefault="00B21C9A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65" w:rsidRPr="00104E65" w:rsidRDefault="00104E65" w:rsidP="00104E65">
      <w:pPr>
        <w:rPr>
          <w:lang w:eastAsia="ru-RU"/>
        </w:rPr>
      </w:pPr>
    </w:p>
    <w:p w:rsidR="00104E65" w:rsidRDefault="00104E65" w:rsidP="004E4F41">
      <w:pPr>
        <w:pStyle w:val="1"/>
        <w:ind w:firstLine="567"/>
        <w:rPr>
          <w:b w:val="0"/>
          <w:szCs w:val="28"/>
        </w:rPr>
      </w:pPr>
    </w:p>
    <w:p w:rsidR="00104E65" w:rsidRDefault="00104E65" w:rsidP="004E4F41">
      <w:pPr>
        <w:pStyle w:val="1"/>
        <w:ind w:firstLine="567"/>
        <w:rPr>
          <w:b w:val="0"/>
          <w:szCs w:val="28"/>
        </w:rPr>
      </w:pPr>
    </w:p>
    <w:p w:rsidR="00104E65" w:rsidRDefault="00104E65" w:rsidP="004E4F41">
      <w:pPr>
        <w:pStyle w:val="1"/>
        <w:ind w:firstLine="567"/>
        <w:rPr>
          <w:b w:val="0"/>
          <w:szCs w:val="28"/>
        </w:rPr>
      </w:pPr>
    </w:p>
    <w:p w:rsidR="00104E65" w:rsidRDefault="00104E65" w:rsidP="00104E65">
      <w:pPr>
        <w:rPr>
          <w:lang w:eastAsia="ru-RU"/>
        </w:rPr>
      </w:pPr>
    </w:p>
    <w:p w:rsidR="00104E65" w:rsidRDefault="00104E65" w:rsidP="00104E65">
      <w:pPr>
        <w:rPr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A4212E" w:rsidTr="00C87E58">
        <w:tc>
          <w:tcPr>
            <w:tcW w:w="4786" w:type="dxa"/>
          </w:tcPr>
          <w:p w:rsidR="00A4212E" w:rsidRPr="00D41BB9" w:rsidRDefault="00A4212E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lastRenderedPageBreak/>
              <w:t>ПОГОДЖЕНО</w:t>
            </w:r>
          </w:p>
          <w:p w:rsidR="00A4212E" w:rsidRDefault="00A4212E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Ради трудового колективу</w:t>
            </w:r>
          </w:p>
          <w:p w:rsidR="00A4212E" w:rsidRDefault="00A4212E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Н.КОВАЛЬОВА</w:t>
            </w:r>
          </w:p>
          <w:p w:rsidR="00A4212E" w:rsidRPr="00D41BB9" w:rsidRDefault="00A4212E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«____»___________________ 2022 р.</w:t>
            </w:r>
          </w:p>
        </w:tc>
        <w:tc>
          <w:tcPr>
            <w:tcW w:w="4787" w:type="dxa"/>
          </w:tcPr>
          <w:p w:rsidR="00A4212E" w:rsidRPr="00D41BB9" w:rsidRDefault="00A4212E" w:rsidP="00C87E58">
            <w:pPr>
              <w:pStyle w:val="1"/>
              <w:shd w:val="clear" w:color="auto" w:fill="auto"/>
              <w:outlineLvl w:val="0"/>
              <w:rPr>
                <w:szCs w:val="28"/>
              </w:rPr>
            </w:pPr>
            <w:r w:rsidRPr="00D41BB9">
              <w:rPr>
                <w:szCs w:val="28"/>
              </w:rPr>
              <w:t>ЗАТВЕРДЖУЮ</w:t>
            </w:r>
          </w:p>
          <w:p w:rsidR="00A4212E" w:rsidRDefault="00A4212E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училища</w:t>
            </w:r>
          </w:p>
          <w:p w:rsidR="00A4212E" w:rsidRDefault="00A4212E" w:rsidP="00C87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І.СЕРДЮК</w:t>
            </w:r>
          </w:p>
          <w:p w:rsidR="00A4212E" w:rsidRPr="00D41BB9" w:rsidRDefault="00A4212E" w:rsidP="00C87E5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«____»__________________ 2022 р.</w:t>
            </w:r>
          </w:p>
        </w:tc>
      </w:tr>
    </w:tbl>
    <w:p w:rsidR="00500BB2" w:rsidRDefault="00500BB2" w:rsidP="004E4F41">
      <w:pPr>
        <w:pStyle w:val="2"/>
        <w:ind w:left="0" w:firstLine="567"/>
        <w:jc w:val="center"/>
        <w:rPr>
          <w:b w:val="0"/>
          <w:szCs w:val="28"/>
        </w:rPr>
      </w:pPr>
    </w:p>
    <w:p w:rsidR="00A4212E" w:rsidRPr="00A4212E" w:rsidRDefault="00A4212E" w:rsidP="00A4212E">
      <w:pPr>
        <w:rPr>
          <w:lang w:eastAsia="ru-RU"/>
        </w:rPr>
      </w:pPr>
    </w:p>
    <w:p w:rsidR="00500BB2" w:rsidRPr="00500BB2" w:rsidRDefault="00500BB2" w:rsidP="004E4F41">
      <w:pPr>
        <w:pStyle w:val="2"/>
        <w:ind w:left="0" w:firstLine="567"/>
        <w:jc w:val="center"/>
        <w:rPr>
          <w:szCs w:val="28"/>
        </w:rPr>
      </w:pPr>
      <w:r w:rsidRPr="00500BB2">
        <w:rPr>
          <w:szCs w:val="28"/>
        </w:rPr>
        <w:t>П О Л О Ж Е Н Н Я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про преміювання працівників 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Державного навчального закладу</w:t>
      </w:r>
    </w:p>
    <w:p w:rsidR="00500BB2" w:rsidRDefault="00A4212E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12E">
        <w:rPr>
          <w:rFonts w:ascii="Times New Roman" w:hAnsi="Times New Roman" w:cs="Times New Roman"/>
          <w:sz w:val="28"/>
          <w:szCs w:val="28"/>
        </w:rPr>
        <w:t>«Професійно-технічне училище № 14 м.Нова Каховка»</w:t>
      </w:r>
    </w:p>
    <w:p w:rsidR="00A4212E" w:rsidRPr="00A4212E" w:rsidRDefault="00A4212E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Default="00500BB2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>Дане Положення вводиться з метою закріплення кваліфікованих фахівців і робітників училища, посилення їх матеріальної зацікавленості у високоефективному виконанні функціональних обов'язків, стимулювання творчого ставлення до роботи, відзначення кожного працівника залежно від особистого вкладу.</w:t>
      </w:r>
    </w:p>
    <w:p w:rsidR="00104E65" w:rsidRPr="00500BB2" w:rsidRDefault="00104E65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</w:p>
    <w:p w:rsidR="00500BB2" w:rsidRPr="00A4212E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2E">
        <w:rPr>
          <w:rFonts w:ascii="Times New Roman" w:hAnsi="Times New Roman" w:cs="Times New Roman"/>
          <w:b/>
          <w:sz w:val="28"/>
          <w:szCs w:val="28"/>
        </w:rPr>
        <w:t>І. Нормативна база</w:t>
      </w:r>
    </w:p>
    <w:p w:rsidR="00104E65" w:rsidRPr="00500BB2" w:rsidRDefault="00104E65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 xml:space="preserve">Це Положення </w:t>
      </w:r>
      <w:r w:rsidR="00481503">
        <w:rPr>
          <w:szCs w:val="28"/>
        </w:rPr>
        <w:t>розроблено відповідно до</w:t>
      </w:r>
      <w:r w:rsidRPr="00500BB2">
        <w:rPr>
          <w:szCs w:val="28"/>
        </w:rPr>
        <w:t xml:space="preserve"> </w:t>
      </w:r>
      <w:r w:rsidR="00481503">
        <w:rPr>
          <w:szCs w:val="28"/>
        </w:rPr>
        <w:t>п</w:t>
      </w:r>
      <w:r w:rsidRPr="00500BB2">
        <w:rPr>
          <w:szCs w:val="28"/>
        </w:rPr>
        <w:t>останов</w:t>
      </w:r>
      <w:r w:rsidR="00481503">
        <w:rPr>
          <w:szCs w:val="28"/>
        </w:rPr>
        <w:t>и</w:t>
      </w:r>
      <w:r w:rsidRPr="00500BB2">
        <w:rPr>
          <w:szCs w:val="28"/>
        </w:rPr>
        <w:t xml:space="preserve"> Кабінету Міністрів  </w:t>
      </w:r>
      <w:r w:rsidR="00481503">
        <w:rPr>
          <w:szCs w:val="28"/>
        </w:rPr>
        <w:t>«</w:t>
      </w:r>
      <w:r w:rsidRPr="00500BB2">
        <w:rPr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481503">
        <w:rPr>
          <w:szCs w:val="28"/>
        </w:rPr>
        <w:t xml:space="preserve">» від </w:t>
      </w:r>
      <w:r w:rsidR="00481503" w:rsidRPr="00500BB2">
        <w:rPr>
          <w:szCs w:val="28"/>
        </w:rPr>
        <w:t>30.08.2002</w:t>
      </w:r>
      <w:r w:rsidR="00481503">
        <w:rPr>
          <w:szCs w:val="28"/>
        </w:rPr>
        <w:t xml:space="preserve"> </w:t>
      </w:r>
      <w:r w:rsidR="00481503" w:rsidRPr="00500BB2">
        <w:rPr>
          <w:szCs w:val="28"/>
        </w:rPr>
        <w:t>№ 1298</w:t>
      </w:r>
      <w:r w:rsidR="00481503">
        <w:rPr>
          <w:szCs w:val="28"/>
        </w:rPr>
        <w:t xml:space="preserve"> та пункту 53</w:t>
      </w:r>
      <w:r w:rsidRPr="00500BB2">
        <w:rPr>
          <w:szCs w:val="28"/>
        </w:rPr>
        <w:t xml:space="preserve"> Інструкції про порядок обчислення заробітної плати працівників освіти, затвердженої наказом Міністерства освіти України від 15.04.1993 № 102.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Згідно з</w:t>
      </w:r>
      <w:r w:rsidR="00481503">
        <w:rPr>
          <w:rFonts w:ascii="Times New Roman" w:hAnsi="Times New Roman" w:cs="Times New Roman"/>
          <w:sz w:val="28"/>
          <w:szCs w:val="28"/>
        </w:rPr>
        <w:t xml:space="preserve">і </w:t>
      </w:r>
      <w:r w:rsidRPr="00500BB2">
        <w:rPr>
          <w:rFonts w:ascii="Times New Roman" w:hAnsi="Times New Roman" w:cs="Times New Roman"/>
          <w:sz w:val="28"/>
          <w:szCs w:val="28"/>
        </w:rPr>
        <w:t>ст</w:t>
      </w:r>
      <w:r w:rsidR="00481503">
        <w:rPr>
          <w:rFonts w:ascii="Times New Roman" w:hAnsi="Times New Roman" w:cs="Times New Roman"/>
          <w:sz w:val="28"/>
          <w:szCs w:val="28"/>
        </w:rPr>
        <w:t>аттею 15 Закону «</w:t>
      </w:r>
      <w:r w:rsidRPr="00500BB2">
        <w:rPr>
          <w:rFonts w:ascii="Times New Roman" w:hAnsi="Times New Roman" w:cs="Times New Roman"/>
          <w:sz w:val="28"/>
          <w:szCs w:val="28"/>
        </w:rPr>
        <w:t>Про оплату праці</w:t>
      </w:r>
      <w:r w:rsidR="00481503">
        <w:rPr>
          <w:rFonts w:ascii="Times New Roman" w:hAnsi="Times New Roman" w:cs="Times New Roman"/>
          <w:sz w:val="28"/>
          <w:szCs w:val="28"/>
        </w:rPr>
        <w:t>»</w:t>
      </w:r>
      <w:r w:rsidRPr="00500BB2">
        <w:rPr>
          <w:rFonts w:ascii="Times New Roman" w:hAnsi="Times New Roman" w:cs="Times New Roman"/>
          <w:sz w:val="28"/>
          <w:szCs w:val="28"/>
        </w:rPr>
        <w:t xml:space="preserve"> – форми і системи оплати праці, норми праці, схеми посадових окладів, умови запровадження і розміри надбавок, доплат, премій, винагород та інших заохочувальних, компенсаційних і гарантійних виплат підприємства встановлюють самостійно, для чого вони розробляють за погодженням з Радою трудового колективу відповідні положення, які додаються до колективних.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BB2" w:rsidRPr="00481503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03">
        <w:rPr>
          <w:rFonts w:ascii="Times New Roman" w:hAnsi="Times New Roman" w:cs="Times New Roman"/>
          <w:b/>
          <w:sz w:val="28"/>
          <w:szCs w:val="28"/>
        </w:rPr>
        <w:t>ІІ. Загальні положення</w:t>
      </w:r>
    </w:p>
    <w:p w:rsidR="005B44B6" w:rsidRPr="00500BB2" w:rsidRDefault="005B44B6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Основними критеріями роботи працівників Державного навчального закл</w:t>
      </w:r>
      <w:r w:rsidR="00481503">
        <w:rPr>
          <w:rFonts w:ascii="Times New Roman" w:hAnsi="Times New Roman" w:cs="Times New Roman"/>
          <w:sz w:val="28"/>
          <w:szCs w:val="28"/>
        </w:rPr>
        <w:t>аду «</w:t>
      </w:r>
      <w:r w:rsidRPr="00500BB2">
        <w:rPr>
          <w:rFonts w:ascii="Times New Roman" w:hAnsi="Times New Roman" w:cs="Times New Roman"/>
          <w:sz w:val="28"/>
          <w:szCs w:val="28"/>
        </w:rPr>
        <w:t xml:space="preserve">Професійно-технічне училище № </w:t>
      </w:r>
      <w:smartTag w:uri="urn:schemas-microsoft-com:office:smarttags" w:element="metricconverter">
        <w:smartTagPr>
          <w:attr w:name="ProductID" w:val="14 м"/>
        </w:smartTagPr>
        <w:r w:rsidRPr="00500BB2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500BB2">
        <w:rPr>
          <w:rFonts w:ascii="Times New Roman" w:hAnsi="Times New Roman" w:cs="Times New Roman"/>
          <w:sz w:val="28"/>
          <w:szCs w:val="28"/>
        </w:rPr>
        <w:t>. Нова Каховка</w:t>
      </w:r>
      <w:r w:rsidR="00481503">
        <w:rPr>
          <w:rFonts w:ascii="Times New Roman" w:hAnsi="Times New Roman" w:cs="Times New Roman"/>
          <w:sz w:val="28"/>
          <w:szCs w:val="28"/>
        </w:rPr>
        <w:t>»</w:t>
      </w:r>
      <w:r w:rsidRPr="00500BB2">
        <w:rPr>
          <w:rFonts w:ascii="Times New Roman" w:hAnsi="Times New Roman" w:cs="Times New Roman"/>
          <w:sz w:val="28"/>
          <w:szCs w:val="28"/>
        </w:rPr>
        <w:t xml:space="preserve"> є якісне виконання завдань відповідно до статутної діяльності навчального закладу, виконання індивідуальних завдань та планів роботи.</w:t>
      </w:r>
    </w:p>
    <w:p w:rsidR="00500BB2" w:rsidRPr="00500BB2" w:rsidRDefault="00500BB2" w:rsidP="004E4F41">
      <w:pPr>
        <w:pStyle w:val="21"/>
        <w:spacing w:line="240" w:lineRule="auto"/>
        <w:ind w:left="0" w:firstLine="567"/>
        <w:rPr>
          <w:szCs w:val="28"/>
        </w:rPr>
      </w:pPr>
      <w:r w:rsidRPr="00500BB2">
        <w:rPr>
          <w:szCs w:val="28"/>
        </w:rPr>
        <w:t>Преміювання здійснюється за результатами поточної роботи щомісячно, поквартально, семестрово, за рік, відповідно до особистого внеску працівника в межах економії фонду заробітної плати та за фактично відпрацьований час.</w:t>
      </w:r>
    </w:p>
    <w:p w:rsidR="00500BB2" w:rsidRPr="00500BB2" w:rsidRDefault="00500BB2" w:rsidP="004E4F41">
      <w:pPr>
        <w:pStyle w:val="21"/>
        <w:spacing w:line="240" w:lineRule="auto"/>
        <w:ind w:left="0" w:firstLine="567"/>
        <w:rPr>
          <w:color w:val="000000"/>
          <w:szCs w:val="28"/>
        </w:rPr>
      </w:pPr>
      <w:r w:rsidRPr="00500BB2">
        <w:rPr>
          <w:color w:val="000000"/>
          <w:szCs w:val="28"/>
        </w:rPr>
        <w:t>При наявності фонду преміювання преміювати працівників училища до дня професійних свят та до особистих ювілеїв: у зв’язку з виходом на пенсію за віком, за вислугою 25 років безперервної роботи в училищі.</w:t>
      </w:r>
    </w:p>
    <w:p w:rsidR="00481503" w:rsidRDefault="00481503" w:rsidP="004E4F41">
      <w:pPr>
        <w:pStyle w:val="21"/>
        <w:spacing w:line="240" w:lineRule="auto"/>
        <w:ind w:left="0" w:firstLine="567"/>
        <w:rPr>
          <w:szCs w:val="28"/>
        </w:rPr>
      </w:pPr>
    </w:p>
    <w:p w:rsidR="00500BB2" w:rsidRPr="00500BB2" w:rsidRDefault="00500BB2" w:rsidP="004E4F41">
      <w:pPr>
        <w:pStyle w:val="21"/>
        <w:spacing w:line="240" w:lineRule="auto"/>
        <w:ind w:left="0" w:firstLine="567"/>
        <w:rPr>
          <w:szCs w:val="28"/>
        </w:rPr>
      </w:pPr>
      <w:r w:rsidRPr="00500BB2">
        <w:rPr>
          <w:szCs w:val="28"/>
        </w:rPr>
        <w:lastRenderedPageBreak/>
        <w:t>Джерелами фінансування заохочення є:</w:t>
      </w:r>
    </w:p>
    <w:p w:rsidR="00500BB2" w:rsidRPr="00481503" w:rsidRDefault="00500BB2" w:rsidP="00481503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03">
        <w:rPr>
          <w:rFonts w:ascii="Times New Roman" w:hAnsi="Times New Roman" w:cs="Times New Roman"/>
          <w:sz w:val="28"/>
          <w:szCs w:val="28"/>
        </w:rPr>
        <w:t xml:space="preserve">Кошти загального фонду (в межах економії фонду заробітної плати); </w:t>
      </w:r>
    </w:p>
    <w:p w:rsidR="00500BB2" w:rsidRPr="001700B6" w:rsidRDefault="00481503" w:rsidP="0048150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="00500BB2" w:rsidRPr="001700B6">
        <w:rPr>
          <w:rFonts w:ascii="Times New Roman" w:hAnsi="Times New Roman" w:cs="Times New Roman"/>
          <w:sz w:val="28"/>
          <w:szCs w:val="28"/>
        </w:rPr>
        <w:t>Кошти спеціального фонду, передбачені кошторисом на заробітну плату.</w:t>
      </w:r>
    </w:p>
    <w:p w:rsidR="00500BB2" w:rsidRPr="00500BB2" w:rsidRDefault="00500BB2" w:rsidP="004E4F41">
      <w:pPr>
        <w:pStyle w:val="21"/>
        <w:spacing w:line="240" w:lineRule="auto"/>
        <w:ind w:left="0" w:firstLine="567"/>
        <w:rPr>
          <w:szCs w:val="28"/>
        </w:rPr>
      </w:pPr>
      <w:r w:rsidRPr="00500BB2">
        <w:rPr>
          <w:szCs w:val="28"/>
        </w:rPr>
        <w:t>Преміювання здійснюється за наказом директора училища і погоджується з Радою трудового колективу.</w:t>
      </w:r>
    </w:p>
    <w:p w:rsidR="00500BB2" w:rsidRPr="00A73627" w:rsidRDefault="001700B6" w:rsidP="00A73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627">
        <w:rPr>
          <w:rFonts w:ascii="Times New Roman" w:hAnsi="Times New Roman" w:cs="Times New Roman"/>
          <w:sz w:val="28"/>
          <w:szCs w:val="28"/>
        </w:rPr>
        <w:tab/>
      </w:r>
      <w:r w:rsidR="00500BB2" w:rsidRPr="00A73627">
        <w:rPr>
          <w:rFonts w:ascii="Times New Roman" w:hAnsi="Times New Roman" w:cs="Times New Roman"/>
          <w:sz w:val="28"/>
          <w:szCs w:val="28"/>
        </w:rPr>
        <w:t xml:space="preserve">Розмір премії не обмежується і визначається комісією з преміювання. </w:t>
      </w:r>
    </w:p>
    <w:p w:rsidR="00A73627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Позбавлення працівника премії або зменшення її розмірів проводиться за період, в якому мали місце нед</w:t>
      </w:r>
      <w:r w:rsidR="00481503">
        <w:rPr>
          <w:rFonts w:ascii="Times New Roman" w:hAnsi="Times New Roman" w:cs="Times New Roman"/>
          <w:sz w:val="28"/>
          <w:szCs w:val="28"/>
        </w:rPr>
        <w:t xml:space="preserve">оліки в роботі. </w:t>
      </w:r>
    </w:p>
    <w:p w:rsidR="00500BB2" w:rsidRPr="00500BB2" w:rsidRDefault="00481503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Зменшення</w:t>
      </w:r>
      <w:r w:rsidR="00A73627">
        <w:rPr>
          <w:rFonts w:ascii="Times New Roman" w:hAnsi="Times New Roman" w:cs="Times New Roman"/>
          <w:sz w:val="28"/>
          <w:szCs w:val="28"/>
        </w:rPr>
        <w:t xml:space="preserve"> розмірів за</w:t>
      </w:r>
      <w:r w:rsidR="00500BB2" w:rsidRPr="00500BB2">
        <w:rPr>
          <w:rFonts w:ascii="Times New Roman" w:hAnsi="Times New Roman" w:cs="Times New Roman"/>
          <w:sz w:val="28"/>
          <w:szCs w:val="28"/>
        </w:rPr>
        <w:t>охочення або позбавлення його в повному обсязі за упущення в роботі оформлюється наказом з обов’язковим зазначенням причини.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Працівники, які мають дисциплінарні стягнення, позбавляються заохочення на весь період стягнення.</w:t>
      </w:r>
    </w:p>
    <w:p w:rsidR="00500BB2" w:rsidRPr="00500BB2" w:rsidRDefault="00500BB2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>При скороченні обсягів фінансування розміри заохочення можуть бути зменшені або заохочення припинено.</w:t>
      </w:r>
    </w:p>
    <w:p w:rsidR="00500BB2" w:rsidRPr="00500BB2" w:rsidRDefault="00500BB2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 xml:space="preserve">Розмір премії та її отримання керівником навчального закладу та його заступниками погоджується з </w:t>
      </w:r>
      <w:r w:rsidR="00481503">
        <w:rPr>
          <w:szCs w:val="28"/>
        </w:rPr>
        <w:t xml:space="preserve">Управлінням </w:t>
      </w:r>
      <w:r w:rsidRPr="00500BB2">
        <w:rPr>
          <w:szCs w:val="28"/>
        </w:rPr>
        <w:t xml:space="preserve">освіти і науки Херсонської обласної </w:t>
      </w:r>
      <w:r w:rsidR="00481503">
        <w:rPr>
          <w:szCs w:val="28"/>
        </w:rPr>
        <w:t xml:space="preserve">державної </w:t>
      </w:r>
      <w:r w:rsidRPr="00500BB2">
        <w:rPr>
          <w:szCs w:val="28"/>
        </w:rPr>
        <w:t>адміністрації.</w:t>
      </w:r>
    </w:p>
    <w:p w:rsidR="00481503" w:rsidRDefault="00481503" w:rsidP="00481503">
      <w:pPr>
        <w:pStyle w:val="21"/>
        <w:spacing w:line="240" w:lineRule="auto"/>
        <w:ind w:left="0" w:firstLine="0"/>
        <w:rPr>
          <w:szCs w:val="28"/>
        </w:rPr>
      </w:pPr>
    </w:p>
    <w:p w:rsidR="00481503" w:rsidRPr="00481503" w:rsidRDefault="00481503" w:rsidP="00481503">
      <w:pPr>
        <w:pStyle w:val="21"/>
        <w:spacing w:line="240" w:lineRule="auto"/>
        <w:ind w:left="0" w:firstLine="0"/>
        <w:jc w:val="center"/>
        <w:rPr>
          <w:b/>
          <w:szCs w:val="28"/>
        </w:rPr>
      </w:pPr>
      <w:r w:rsidRPr="00481503">
        <w:rPr>
          <w:b/>
          <w:szCs w:val="28"/>
        </w:rPr>
        <w:t>ІІІ. Основними показниками для призначення премії вважаються:</w:t>
      </w:r>
    </w:p>
    <w:p w:rsidR="00500BB2" w:rsidRPr="00500BB2" w:rsidRDefault="00500BB2" w:rsidP="004E4F41">
      <w:pPr>
        <w:pStyle w:val="31"/>
        <w:ind w:left="0" w:firstLine="567"/>
        <w:jc w:val="center"/>
        <w:rPr>
          <w:b w:val="0"/>
          <w:szCs w:val="28"/>
        </w:rPr>
      </w:pPr>
    </w:p>
    <w:p w:rsidR="00500BB2" w:rsidRPr="00481503" w:rsidRDefault="00500BB2" w:rsidP="00481503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03">
        <w:rPr>
          <w:rFonts w:ascii="Times New Roman" w:hAnsi="Times New Roman" w:cs="Times New Roman"/>
          <w:sz w:val="28"/>
          <w:szCs w:val="28"/>
        </w:rPr>
        <w:t>Викона</w:t>
      </w:r>
      <w:r w:rsidR="00481503" w:rsidRPr="00481503">
        <w:rPr>
          <w:rFonts w:ascii="Times New Roman" w:hAnsi="Times New Roman" w:cs="Times New Roman"/>
          <w:sz w:val="28"/>
          <w:szCs w:val="28"/>
        </w:rPr>
        <w:t>ння плану державного та/або регіонального замовлення</w:t>
      </w:r>
      <w:r w:rsidR="00481503">
        <w:rPr>
          <w:rFonts w:ascii="Times New Roman" w:hAnsi="Times New Roman" w:cs="Times New Roman"/>
          <w:sz w:val="28"/>
          <w:szCs w:val="28"/>
        </w:rPr>
        <w:t>.</w:t>
      </w:r>
    </w:p>
    <w:p w:rsidR="00500BB2" w:rsidRPr="00500BB2" w:rsidRDefault="00CE71BD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BB2" w:rsidRPr="00500BB2">
        <w:rPr>
          <w:rFonts w:ascii="Times New Roman" w:hAnsi="Times New Roman" w:cs="Times New Roman"/>
          <w:sz w:val="28"/>
          <w:szCs w:val="28"/>
        </w:rPr>
        <w:t>. Належне і якісне виконання функціональних обов'язків, відсутність порушень трудової дисципліни.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3. Чітке, якісне, в повному обсязі виконання навчальних планів та програм.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4. Забезпечення високої якості знань учнів, відсутність витрат навчального часу учнями з неповажних причин.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5. Творчість, ініціативність та впровадження нових нетрадиційних методів навчання в роботі.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6. Своєчасну і якісну методичну роботу.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7. Активну участь в училищних та обласних конкурсах.</w:t>
      </w:r>
    </w:p>
    <w:p w:rsidR="00500BB2" w:rsidRP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8. Дотримання вимог охорони праці, протипожежної безпеки, правил внутрішнього розпорядку.</w:t>
      </w:r>
    </w:p>
    <w:p w:rsidR="00500BB2" w:rsidRPr="00500BB2" w:rsidRDefault="00500BB2" w:rsidP="004E4F41">
      <w:pPr>
        <w:pStyle w:val="5"/>
        <w:ind w:firstLine="567"/>
        <w:rPr>
          <w:sz w:val="28"/>
          <w:szCs w:val="28"/>
        </w:rPr>
      </w:pPr>
    </w:p>
    <w:p w:rsidR="00500BB2" w:rsidRPr="00481503" w:rsidRDefault="00500BB2" w:rsidP="004E4F41">
      <w:pPr>
        <w:pStyle w:val="5"/>
        <w:ind w:firstLine="567"/>
        <w:rPr>
          <w:sz w:val="28"/>
          <w:szCs w:val="28"/>
        </w:rPr>
      </w:pPr>
      <w:r w:rsidRPr="00481503">
        <w:rPr>
          <w:sz w:val="28"/>
          <w:szCs w:val="28"/>
        </w:rPr>
        <w:t>І</w:t>
      </w:r>
      <w:r w:rsidRPr="00481503">
        <w:rPr>
          <w:sz w:val="28"/>
          <w:szCs w:val="28"/>
          <w:lang w:val="en-US"/>
        </w:rPr>
        <w:t>V</w:t>
      </w:r>
      <w:r w:rsidRPr="00481503">
        <w:rPr>
          <w:sz w:val="28"/>
          <w:szCs w:val="28"/>
        </w:rPr>
        <w:t>. Додаткові показники, що зменшують розмір премії</w:t>
      </w:r>
    </w:p>
    <w:p w:rsidR="00500BB2" w:rsidRPr="00500BB2" w:rsidRDefault="00500BB2" w:rsidP="004E4F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0BB2" w:rsidRPr="00481503" w:rsidRDefault="00500BB2" w:rsidP="004E4F41">
      <w:pPr>
        <w:pStyle w:val="6"/>
        <w:spacing w:line="240" w:lineRule="auto"/>
        <w:ind w:left="0" w:firstLine="567"/>
        <w:jc w:val="center"/>
        <w:rPr>
          <w:sz w:val="28"/>
          <w:szCs w:val="28"/>
          <w:u w:val="single"/>
        </w:rPr>
      </w:pPr>
      <w:r w:rsidRPr="00481503">
        <w:rPr>
          <w:sz w:val="28"/>
          <w:szCs w:val="28"/>
          <w:u w:val="single"/>
        </w:rPr>
        <w:t>Майстри, викладачі</w:t>
      </w:r>
    </w:p>
    <w:p w:rsid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Низький рівень підготовки та проведення занять.</w:t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Несвоєчасність подання та низька якість звітно-плануючої документації.</w:t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Наявність не атестованих без поважних причин та втрата контингенту.</w:t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Невиконання вимог щодо ведення нормативної документації.</w:t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lastRenderedPageBreak/>
        <w:t>Порушення учнями правил внутрішнього розпорядку під час занять та у гуртожитку.</w:t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Наявність злочину та правопорушень в групі.</w:t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p w:rsidR="00500BB2" w:rsidRPr="00500BB2" w:rsidRDefault="00500BB2" w:rsidP="004E4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Низький рівень організації загально-училищних та групових заходів. </w:t>
      </w:r>
    </w:p>
    <w:p w:rsidR="00500BB2" w:rsidRPr="00500BB2" w:rsidRDefault="00500BB2" w:rsidP="004E4F41">
      <w:pPr>
        <w:pStyle w:val="a3"/>
        <w:numPr>
          <w:ilvl w:val="0"/>
          <w:numId w:val="26"/>
        </w:numPr>
        <w:spacing w:before="0" w:line="240" w:lineRule="auto"/>
        <w:ind w:left="0" w:firstLine="567"/>
        <w:rPr>
          <w:szCs w:val="28"/>
        </w:rPr>
      </w:pPr>
      <w:r w:rsidRPr="00500BB2">
        <w:rPr>
          <w:szCs w:val="28"/>
        </w:rPr>
        <w:t>Низький рівень профорієнтаційної роботи.</w:t>
      </w:r>
    </w:p>
    <w:p w:rsidR="00500BB2" w:rsidRPr="00500BB2" w:rsidRDefault="00500BB2" w:rsidP="004E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BB2" w:rsidRPr="00513EF6" w:rsidRDefault="00500BB2" w:rsidP="004E4F41">
      <w:pPr>
        <w:pStyle w:val="7"/>
        <w:spacing w:line="240" w:lineRule="auto"/>
        <w:ind w:left="0" w:firstLine="567"/>
        <w:rPr>
          <w:sz w:val="28"/>
          <w:szCs w:val="28"/>
          <w:u w:val="single"/>
        </w:rPr>
      </w:pPr>
      <w:r w:rsidRPr="00513EF6">
        <w:rPr>
          <w:sz w:val="28"/>
          <w:szCs w:val="28"/>
          <w:u w:val="single"/>
        </w:rPr>
        <w:t>Спеціалісти</w:t>
      </w:r>
    </w:p>
    <w:p w:rsidR="00500BB2" w:rsidRDefault="00500BB2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>Неякісне виконання посадових обов'язків, порушення норм санітарії, правил та інструкцій.</w:t>
      </w:r>
    </w:p>
    <w:p w:rsidR="00513EF6" w:rsidRDefault="00513EF6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EF6" w:rsidRPr="00500BB2" w:rsidRDefault="00513EF6" w:rsidP="004E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B2" w:rsidRDefault="00500BB2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  <w:r w:rsidRPr="00500BB2">
        <w:rPr>
          <w:szCs w:val="28"/>
        </w:rPr>
        <w:t>До даного Положення можуть бути внесені зміни та доповнення, які затверджуються в такому ж порядку, як і Положення.</w:t>
      </w:r>
    </w:p>
    <w:p w:rsidR="00513EF6" w:rsidRPr="00500BB2" w:rsidRDefault="00513EF6" w:rsidP="004E4F41">
      <w:pPr>
        <w:pStyle w:val="a3"/>
        <w:spacing w:before="0" w:line="240" w:lineRule="auto"/>
        <w:ind w:left="0" w:firstLine="567"/>
        <w:jc w:val="both"/>
        <w:rPr>
          <w:szCs w:val="28"/>
        </w:rPr>
      </w:pPr>
    </w:p>
    <w:p w:rsidR="00693DB2" w:rsidRPr="00500BB2" w:rsidRDefault="00500BB2" w:rsidP="00FC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B2">
        <w:rPr>
          <w:rFonts w:ascii="Times New Roman" w:hAnsi="Times New Roman" w:cs="Times New Roman"/>
          <w:sz w:val="28"/>
          <w:szCs w:val="28"/>
        </w:rPr>
        <w:t xml:space="preserve">Дане Положення є додатком до Колективного договору </w:t>
      </w:r>
      <w:r w:rsidR="00513EF6">
        <w:rPr>
          <w:rFonts w:ascii="Times New Roman" w:hAnsi="Times New Roman" w:cs="Times New Roman"/>
          <w:sz w:val="28"/>
          <w:szCs w:val="28"/>
        </w:rPr>
        <w:t>Державного навчального закладу «</w:t>
      </w:r>
      <w:r w:rsidRPr="00500BB2">
        <w:rPr>
          <w:rFonts w:ascii="Times New Roman" w:hAnsi="Times New Roman" w:cs="Times New Roman"/>
          <w:sz w:val="28"/>
          <w:szCs w:val="28"/>
        </w:rPr>
        <w:t xml:space="preserve">Професійно-технічне училище № </w:t>
      </w:r>
      <w:smartTag w:uri="urn:schemas-microsoft-com:office:smarttags" w:element="metricconverter">
        <w:smartTagPr>
          <w:attr w:name="ProductID" w:val="14 м"/>
        </w:smartTagPr>
        <w:r w:rsidRPr="00500BB2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500BB2">
        <w:rPr>
          <w:rFonts w:ascii="Times New Roman" w:hAnsi="Times New Roman" w:cs="Times New Roman"/>
          <w:sz w:val="28"/>
          <w:szCs w:val="28"/>
        </w:rPr>
        <w:t>. Нова Каховка</w:t>
      </w:r>
      <w:r w:rsidR="00513EF6">
        <w:rPr>
          <w:rFonts w:ascii="Times New Roman" w:hAnsi="Times New Roman" w:cs="Times New Roman"/>
          <w:sz w:val="28"/>
          <w:szCs w:val="28"/>
        </w:rPr>
        <w:t>» і вводиться в дію з «</w:t>
      </w:r>
      <w:r w:rsidRPr="00500BB2">
        <w:rPr>
          <w:rFonts w:ascii="Times New Roman" w:hAnsi="Times New Roman" w:cs="Times New Roman"/>
          <w:sz w:val="28"/>
          <w:szCs w:val="28"/>
        </w:rPr>
        <w:t>___</w:t>
      </w:r>
      <w:r w:rsidR="00513EF6">
        <w:rPr>
          <w:rFonts w:ascii="Times New Roman" w:hAnsi="Times New Roman" w:cs="Times New Roman"/>
          <w:sz w:val="28"/>
          <w:szCs w:val="28"/>
        </w:rPr>
        <w:t>»</w:t>
      </w:r>
      <w:r w:rsidRPr="00500BB2">
        <w:rPr>
          <w:rFonts w:ascii="Times New Roman" w:hAnsi="Times New Roman" w:cs="Times New Roman"/>
          <w:sz w:val="28"/>
          <w:szCs w:val="28"/>
        </w:rPr>
        <w:t>_</w:t>
      </w:r>
      <w:r w:rsidR="00513EF6">
        <w:rPr>
          <w:rFonts w:ascii="Times New Roman" w:hAnsi="Times New Roman" w:cs="Times New Roman"/>
          <w:sz w:val="28"/>
          <w:szCs w:val="28"/>
        </w:rPr>
        <w:t>___________</w:t>
      </w:r>
      <w:r w:rsidRPr="00500BB2">
        <w:rPr>
          <w:rFonts w:ascii="Times New Roman" w:hAnsi="Times New Roman" w:cs="Times New Roman"/>
          <w:sz w:val="28"/>
          <w:szCs w:val="28"/>
        </w:rPr>
        <w:t>____20</w:t>
      </w:r>
      <w:r w:rsidR="00513EF6">
        <w:rPr>
          <w:rFonts w:ascii="Times New Roman" w:hAnsi="Times New Roman" w:cs="Times New Roman"/>
          <w:sz w:val="28"/>
          <w:szCs w:val="28"/>
        </w:rPr>
        <w:t>22</w:t>
      </w:r>
      <w:r w:rsidRPr="00500BB2">
        <w:rPr>
          <w:rFonts w:ascii="Times New Roman" w:hAnsi="Times New Roman" w:cs="Times New Roman"/>
          <w:sz w:val="28"/>
          <w:szCs w:val="28"/>
        </w:rPr>
        <w:t xml:space="preserve"> р.</w:t>
      </w:r>
      <w:r w:rsidRPr="00500BB2">
        <w:rPr>
          <w:rFonts w:ascii="Times New Roman" w:hAnsi="Times New Roman" w:cs="Times New Roman"/>
          <w:sz w:val="28"/>
          <w:szCs w:val="28"/>
        </w:rPr>
        <w:tab/>
      </w:r>
    </w:p>
    <w:sectPr w:rsidR="00693DB2" w:rsidRPr="00500BB2" w:rsidSect="00952FBD">
      <w:footerReference w:type="default" r:id="rId8"/>
      <w:pgSz w:w="11909" w:h="16834"/>
      <w:pgMar w:top="1021" w:right="851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1E" w:rsidRDefault="00D2781E" w:rsidP="00F0065A">
      <w:pPr>
        <w:spacing w:after="0" w:line="240" w:lineRule="auto"/>
      </w:pPr>
      <w:r>
        <w:separator/>
      </w:r>
    </w:p>
  </w:endnote>
  <w:endnote w:type="continuationSeparator" w:id="1">
    <w:p w:rsidR="00D2781E" w:rsidRDefault="00D2781E" w:rsidP="00F0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8" w:rsidRPr="00BF49D6" w:rsidRDefault="00C87E58" w:rsidP="00952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1E" w:rsidRDefault="00D2781E" w:rsidP="00F0065A">
      <w:pPr>
        <w:spacing w:after="0" w:line="240" w:lineRule="auto"/>
      </w:pPr>
      <w:r>
        <w:separator/>
      </w:r>
    </w:p>
  </w:footnote>
  <w:footnote w:type="continuationSeparator" w:id="1">
    <w:p w:rsidR="00D2781E" w:rsidRDefault="00D2781E" w:rsidP="00F0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E2C"/>
    <w:multiLevelType w:val="singleLevel"/>
    <w:tmpl w:val="C3EA8DF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3254A9C"/>
    <w:multiLevelType w:val="singleLevel"/>
    <w:tmpl w:val="07CA237E"/>
    <w:lvl w:ilvl="0">
      <w:start w:val="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3DC3EF4"/>
    <w:multiLevelType w:val="hybridMultilevel"/>
    <w:tmpl w:val="29C244B6"/>
    <w:lvl w:ilvl="0" w:tplc="B45A695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56401C8"/>
    <w:multiLevelType w:val="multilevel"/>
    <w:tmpl w:val="8C46BE9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E371B"/>
    <w:multiLevelType w:val="singleLevel"/>
    <w:tmpl w:val="8EB675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9C27D2B"/>
    <w:multiLevelType w:val="singleLevel"/>
    <w:tmpl w:val="426E05A2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0B184F43"/>
    <w:multiLevelType w:val="singleLevel"/>
    <w:tmpl w:val="04DA6D36"/>
    <w:lvl w:ilvl="0">
      <w:start w:val="3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7">
    <w:nsid w:val="0CC10397"/>
    <w:multiLevelType w:val="singleLevel"/>
    <w:tmpl w:val="BB4E4C8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0D9F4B52"/>
    <w:multiLevelType w:val="singleLevel"/>
    <w:tmpl w:val="A320A2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2561DC1"/>
    <w:multiLevelType w:val="hybridMultilevel"/>
    <w:tmpl w:val="4CD86F20"/>
    <w:lvl w:ilvl="0" w:tplc="3EA233F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5" w:hanging="360"/>
      </w:pPr>
    </w:lvl>
    <w:lvl w:ilvl="2" w:tplc="0422001B" w:tentative="1">
      <w:start w:val="1"/>
      <w:numFmt w:val="lowerRoman"/>
      <w:lvlText w:val="%3."/>
      <w:lvlJc w:val="right"/>
      <w:pPr>
        <w:ind w:left="2345" w:hanging="180"/>
      </w:pPr>
    </w:lvl>
    <w:lvl w:ilvl="3" w:tplc="0422000F" w:tentative="1">
      <w:start w:val="1"/>
      <w:numFmt w:val="decimal"/>
      <w:lvlText w:val="%4."/>
      <w:lvlJc w:val="left"/>
      <w:pPr>
        <w:ind w:left="3065" w:hanging="360"/>
      </w:pPr>
    </w:lvl>
    <w:lvl w:ilvl="4" w:tplc="04220019" w:tentative="1">
      <w:start w:val="1"/>
      <w:numFmt w:val="lowerLetter"/>
      <w:lvlText w:val="%5."/>
      <w:lvlJc w:val="left"/>
      <w:pPr>
        <w:ind w:left="3785" w:hanging="360"/>
      </w:pPr>
    </w:lvl>
    <w:lvl w:ilvl="5" w:tplc="0422001B" w:tentative="1">
      <w:start w:val="1"/>
      <w:numFmt w:val="lowerRoman"/>
      <w:lvlText w:val="%6."/>
      <w:lvlJc w:val="right"/>
      <w:pPr>
        <w:ind w:left="4505" w:hanging="180"/>
      </w:pPr>
    </w:lvl>
    <w:lvl w:ilvl="6" w:tplc="0422000F" w:tentative="1">
      <w:start w:val="1"/>
      <w:numFmt w:val="decimal"/>
      <w:lvlText w:val="%7."/>
      <w:lvlJc w:val="left"/>
      <w:pPr>
        <w:ind w:left="5225" w:hanging="360"/>
      </w:pPr>
    </w:lvl>
    <w:lvl w:ilvl="7" w:tplc="04220019" w:tentative="1">
      <w:start w:val="1"/>
      <w:numFmt w:val="lowerLetter"/>
      <w:lvlText w:val="%8."/>
      <w:lvlJc w:val="left"/>
      <w:pPr>
        <w:ind w:left="5945" w:hanging="360"/>
      </w:pPr>
    </w:lvl>
    <w:lvl w:ilvl="8" w:tplc="0422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0">
    <w:nsid w:val="13D61DAD"/>
    <w:multiLevelType w:val="singleLevel"/>
    <w:tmpl w:val="7BBAFA1C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14507625"/>
    <w:multiLevelType w:val="hybridMultilevel"/>
    <w:tmpl w:val="49D25CD8"/>
    <w:lvl w:ilvl="0" w:tplc="0C266D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C20B8"/>
    <w:multiLevelType w:val="hybridMultilevel"/>
    <w:tmpl w:val="D840B7A0"/>
    <w:lvl w:ilvl="0" w:tplc="B5E0CA64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C593C9C"/>
    <w:multiLevelType w:val="singleLevel"/>
    <w:tmpl w:val="FB94E53C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4">
    <w:nsid w:val="23DA2021"/>
    <w:multiLevelType w:val="singleLevel"/>
    <w:tmpl w:val="A6FA3DA6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24D7726C"/>
    <w:multiLevelType w:val="hybridMultilevel"/>
    <w:tmpl w:val="1BFCE70E"/>
    <w:lvl w:ilvl="0" w:tplc="A866C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A2134D"/>
    <w:multiLevelType w:val="singleLevel"/>
    <w:tmpl w:val="6E18F45C"/>
    <w:lvl w:ilvl="0">
      <w:start w:val="16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7">
    <w:nsid w:val="2DD2003C"/>
    <w:multiLevelType w:val="singleLevel"/>
    <w:tmpl w:val="3D204D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>
    <w:nsid w:val="2E583210"/>
    <w:multiLevelType w:val="hybridMultilevel"/>
    <w:tmpl w:val="DAFC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827DB"/>
    <w:multiLevelType w:val="singleLevel"/>
    <w:tmpl w:val="5F0854FA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3D1C2AF6"/>
    <w:multiLevelType w:val="singleLevel"/>
    <w:tmpl w:val="B5ACF678"/>
    <w:lvl w:ilvl="0">
      <w:start w:val="3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hint="default"/>
      </w:rPr>
    </w:lvl>
  </w:abstractNum>
  <w:abstractNum w:abstractNumId="21">
    <w:nsid w:val="3ECC4E0B"/>
    <w:multiLevelType w:val="hybridMultilevel"/>
    <w:tmpl w:val="9A787AEE"/>
    <w:lvl w:ilvl="0" w:tplc="0419000F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0D0DC2"/>
    <w:multiLevelType w:val="hybridMultilevel"/>
    <w:tmpl w:val="CAA0D676"/>
    <w:lvl w:ilvl="0" w:tplc="1F2656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5A0E6C"/>
    <w:multiLevelType w:val="singleLevel"/>
    <w:tmpl w:val="14020CA4"/>
    <w:lvl w:ilvl="0">
      <w:start w:val="3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4">
    <w:nsid w:val="4F0F4375"/>
    <w:multiLevelType w:val="singleLevel"/>
    <w:tmpl w:val="60A64E46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5">
    <w:nsid w:val="53147828"/>
    <w:multiLevelType w:val="singleLevel"/>
    <w:tmpl w:val="E7AEA80A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>
    <w:nsid w:val="55DA48EE"/>
    <w:multiLevelType w:val="singleLevel"/>
    <w:tmpl w:val="3112E9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6C92F34"/>
    <w:multiLevelType w:val="hybridMultilevel"/>
    <w:tmpl w:val="84AC244E"/>
    <w:lvl w:ilvl="0" w:tplc="9372F4E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C31E87"/>
    <w:multiLevelType w:val="singleLevel"/>
    <w:tmpl w:val="F08A66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</w:abstractNum>
  <w:abstractNum w:abstractNumId="29">
    <w:nsid w:val="5FFD39FD"/>
    <w:multiLevelType w:val="singleLevel"/>
    <w:tmpl w:val="99644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09F7C61"/>
    <w:multiLevelType w:val="singleLevel"/>
    <w:tmpl w:val="AD4CC176"/>
    <w:lvl w:ilvl="0">
      <w:start w:val="3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1">
    <w:nsid w:val="624D6C59"/>
    <w:multiLevelType w:val="singleLevel"/>
    <w:tmpl w:val="5A4446E2"/>
    <w:lvl w:ilvl="0">
      <w:start w:val="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2">
    <w:nsid w:val="67864CD9"/>
    <w:multiLevelType w:val="singleLevel"/>
    <w:tmpl w:val="1668D0B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A104797"/>
    <w:multiLevelType w:val="singleLevel"/>
    <w:tmpl w:val="E626F8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Theme="minorEastAsia" w:hAnsi="Times New Roman" w:cs="Times New Roman"/>
      </w:rPr>
    </w:lvl>
  </w:abstractNum>
  <w:abstractNum w:abstractNumId="34">
    <w:nsid w:val="6B3930DE"/>
    <w:multiLevelType w:val="singleLevel"/>
    <w:tmpl w:val="F8ACA35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5">
    <w:nsid w:val="769E6725"/>
    <w:multiLevelType w:val="hybridMultilevel"/>
    <w:tmpl w:val="D3503270"/>
    <w:lvl w:ilvl="0" w:tplc="6F22C33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A281132"/>
    <w:multiLevelType w:val="singleLevel"/>
    <w:tmpl w:val="50DA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14"/>
  </w:num>
  <w:num w:numId="12">
    <w:abstractNumId w:val="19"/>
  </w:num>
  <w:num w:numId="13">
    <w:abstractNumId w:val="10"/>
  </w:num>
  <w:num w:numId="14">
    <w:abstractNumId w:val="26"/>
  </w:num>
  <w:num w:numId="15">
    <w:abstractNumId w:val="13"/>
  </w:num>
  <w:num w:numId="16">
    <w:abstractNumId w:val="32"/>
  </w:num>
  <w:num w:numId="17">
    <w:abstractNumId w:val="31"/>
  </w:num>
  <w:num w:numId="18">
    <w:abstractNumId w:val="7"/>
  </w:num>
  <w:num w:numId="19">
    <w:abstractNumId w:val="24"/>
  </w:num>
  <w:num w:numId="20">
    <w:abstractNumId w:val="33"/>
  </w:num>
  <w:num w:numId="21">
    <w:abstractNumId w:val="36"/>
  </w:num>
  <w:num w:numId="22">
    <w:abstractNumId w:val="23"/>
  </w:num>
  <w:num w:numId="23">
    <w:abstractNumId w:val="30"/>
  </w:num>
  <w:num w:numId="24">
    <w:abstractNumId w:val="20"/>
  </w:num>
  <w:num w:numId="25">
    <w:abstractNumId w:val="28"/>
  </w:num>
  <w:num w:numId="26">
    <w:abstractNumId w:val="29"/>
  </w:num>
  <w:num w:numId="27">
    <w:abstractNumId w:val="4"/>
  </w:num>
  <w:num w:numId="28">
    <w:abstractNumId w:val="21"/>
  </w:num>
  <w:num w:numId="29">
    <w:abstractNumId w:val="18"/>
  </w:num>
  <w:num w:numId="30">
    <w:abstractNumId w:val="12"/>
  </w:num>
  <w:num w:numId="31">
    <w:abstractNumId w:val="15"/>
  </w:num>
  <w:num w:numId="32">
    <w:abstractNumId w:val="35"/>
  </w:num>
  <w:num w:numId="33">
    <w:abstractNumId w:val="27"/>
  </w:num>
  <w:num w:numId="34">
    <w:abstractNumId w:val="22"/>
  </w:num>
  <w:num w:numId="35">
    <w:abstractNumId w:val="11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BB2"/>
    <w:rsid w:val="00082917"/>
    <w:rsid w:val="000B5296"/>
    <w:rsid w:val="000E33F0"/>
    <w:rsid w:val="00103AC4"/>
    <w:rsid w:val="00104E65"/>
    <w:rsid w:val="00112FB8"/>
    <w:rsid w:val="00141D5B"/>
    <w:rsid w:val="00142F4B"/>
    <w:rsid w:val="001700B6"/>
    <w:rsid w:val="001A3231"/>
    <w:rsid w:val="001D41A1"/>
    <w:rsid w:val="00393137"/>
    <w:rsid w:val="003C2021"/>
    <w:rsid w:val="00422BFC"/>
    <w:rsid w:val="00457813"/>
    <w:rsid w:val="00474D6E"/>
    <w:rsid w:val="00475AA6"/>
    <w:rsid w:val="00481503"/>
    <w:rsid w:val="004D098F"/>
    <w:rsid w:val="004E4F41"/>
    <w:rsid w:val="00500BB2"/>
    <w:rsid w:val="00513EF6"/>
    <w:rsid w:val="00560373"/>
    <w:rsid w:val="005B44B6"/>
    <w:rsid w:val="005B5B8F"/>
    <w:rsid w:val="00693DB2"/>
    <w:rsid w:val="006F4963"/>
    <w:rsid w:val="007B4FD5"/>
    <w:rsid w:val="007C15A1"/>
    <w:rsid w:val="00855C81"/>
    <w:rsid w:val="008D6B34"/>
    <w:rsid w:val="00902052"/>
    <w:rsid w:val="00904AB7"/>
    <w:rsid w:val="00951EA7"/>
    <w:rsid w:val="00952FBD"/>
    <w:rsid w:val="00957ADB"/>
    <w:rsid w:val="009C667D"/>
    <w:rsid w:val="00A4212E"/>
    <w:rsid w:val="00A73627"/>
    <w:rsid w:val="00A7788E"/>
    <w:rsid w:val="00B00E3A"/>
    <w:rsid w:val="00B21C9A"/>
    <w:rsid w:val="00C87E58"/>
    <w:rsid w:val="00CB0FF9"/>
    <w:rsid w:val="00CB243C"/>
    <w:rsid w:val="00CE71BD"/>
    <w:rsid w:val="00D2781E"/>
    <w:rsid w:val="00D41BB9"/>
    <w:rsid w:val="00D95A1B"/>
    <w:rsid w:val="00DC2087"/>
    <w:rsid w:val="00E12D6C"/>
    <w:rsid w:val="00E73952"/>
    <w:rsid w:val="00EB3846"/>
    <w:rsid w:val="00EF309F"/>
    <w:rsid w:val="00F0065A"/>
    <w:rsid w:val="00F910BC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5A"/>
  </w:style>
  <w:style w:type="paragraph" w:styleId="1">
    <w:name w:val="heading 1"/>
    <w:basedOn w:val="a"/>
    <w:next w:val="a"/>
    <w:link w:val="1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-1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4"/>
      <w:outlineLvl w:val="1"/>
    </w:pPr>
    <w:rPr>
      <w:rFonts w:ascii="Times New Roman" w:eastAsia="Times New Roman" w:hAnsi="Times New Roman" w:cs="Times New Roman"/>
      <w:b/>
      <w:spacing w:val="-9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before="612" w:after="0" w:line="240" w:lineRule="auto"/>
      <w:ind w:left="993"/>
      <w:outlineLvl w:val="2"/>
    </w:pPr>
    <w:rPr>
      <w:rFonts w:ascii="Times New Roman" w:eastAsia="Times New Roman" w:hAnsi="Times New Roman" w:cs="Times New Roman"/>
      <w:spacing w:val="-16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before="1710"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11"/>
      <w:sz w:val="4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-1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389" w:lineRule="exact"/>
      <w:ind w:left="2718"/>
      <w:outlineLvl w:val="5"/>
    </w:pPr>
    <w:rPr>
      <w:rFonts w:ascii="Times New Roman" w:eastAsia="Times New Roman" w:hAnsi="Times New Roman" w:cs="Times New Roman"/>
      <w:b/>
      <w:spacing w:val="-10"/>
      <w:position w:val="2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378" w:lineRule="exact"/>
      <w:ind w:left="50"/>
      <w:jc w:val="center"/>
      <w:outlineLvl w:val="6"/>
    </w:pPr>
    <w:rPr>
      <w:rFonts w:ascii="Times New Roman" w:eastAsia="Times New Roman" w:hAnsi="Times New Roman" w:cs="Times New Roman"/>
      <w:b/>
      <w:spacing w:val="-20"/>
      <w:position w:val="1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0BB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-31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00B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13" w:firstLine="11"/>
      <w:outlineLvl w:val="8"/>
    </w:pPr>
    <w:rPr>
      <w:rFonts w:ascii="Times New Roman" w:eastAsia="Times New Roman" w:hAnsi="Times New Roman" w:cs="Times New Roman"/>
      <w:spacing w:val="-2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BB2"/>
    <w:rPr>
      <w:rFonts w:ascii="Times New Roman" w:eastAsia="Times New Roman" w:hAnsi="Times New Roman" w:cs="Times New Roman"/>
      <w:b/>
      <w:spacing w:val="-1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00BB2"/>
    <w:rPr>
      <w:rFonts w:ascii="Times New Roman" w:eastAsia="Times New Roman" w:hAnsi="Times New Roman" w:cs="Times New Roman"/>
      <w:b/>
      <w:spacing w:val="-9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00BB2"/>
    <w:rPr>
      <w:rFonts w:ascii="Times New Roman" w:eastAsia="Times New Roman" w:hAnsi="Times New Roman" w:cs="Times New Roman"/>
      <w:spacing w:val="-16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00BB2"/>
    <w:rPr>
      <w:rFonts w:ascii="Times New Roman" w:eastAsia="Times New Roman" w:hAnsi="Times New Roman" w:cs="Times New Roman"/>
      <w:b/>
      <w:spacing w:val="-11"/>
      <w:sz w:val="4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00BB2"/>
    <w:rPr>
      <w:rFonts w:ascii="Times New Roman" w:eastAsia="Times New Roman" w:hAnsi="Times New Roman" w:cs="Times New Roman"/>
      <w:b/>
      <w:spacing w:val="-1"/>
      <w:sz w:val="32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0BB2"/>
    <w:rPr>
      <w:rFonts w:ascii="Times New Roman" w:eastAsia="Times New Roman" w:hAnsi="Times New Roman" w:cs="Times New Roman"/>
      <w:b/>
      <w:spacing w:val="-10"/>
      <w:position w:val="2"/>
      <w:sz w:val="3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00BB2"/>
    <w:rPr>
      <w:rFonts w:ascii="Times New Roman" w:eastAsia="Times New Roman" w:hAnsi="Times New Roman" w:cs="Times New Roman"/>
      <w:b/>
      <w:spacing w:val="-20"/>
      <w:position w:val="1"/>
      <w:sz w:val="32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00BB2"/>
    <w:rPr>
      <w:rFonts w:ascii="Times New Roman" w:eastAsia="Times New Roman" w:hAnsi="Times New Roman" w:cs="Times New Roman"/>
      <w:b/>
      <w:spacing w:val="-31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BB2"/>
    <w:rPr>
      <w:rFonts w:ascii="Times New Roman" w:eastAsia="Times New Roman" w:hAnsi="Times New Roman" w:cs="Times New Roman"/>
      <w:spacing w:val="-23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00BB2"/>
    <w:pPr>
      <w:widowControl w:val="0"/>
      <w:shd w:val="clear" w:color="auto" w:fill="FFFFFF"/>
      <w:autoSpaceDE w:val="0"/>
      <w:autoSpaceDN w:val="0"/>
      <w:adjustRightInd w:val="0"/>
      <w:spacing w:before="4" w:after="0" w:line="320" w:lineRule="exact"/>
      <w:ind w:left="567" w:firstLine="851"/>
    </w:pPr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0BB2"/>
    <w:rPr>
      <w:rFonts w:ascii="Times New Roman" w:eastAsia="Times New Roman" w:hAnsi="Times New Roman" w:cs="Times New Roman"/>
      <w:spacing w:val="-5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00BB2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567" w:firstLine="851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0BB2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a5">
    <w:name w:val="Block Text"/>
    <w:basedOn w:val="a"/>
    <w:rsid w:val="00500BB2"/>
    <w:pPr>
      <w:widowControl w:val="0"/>
      <w:shd w:val="clear" w:color="auto" w:fill="FFFFFF"/>
      <w:autoSpaceDE w:val="0"/>
      <w:autoSpaceDN w:val="0"/>
      <w:adjustRightInd w:val="0"/>
      <w:spacing w:before="1148" w:after="0" w:line="320" w:lineRule="exact"/>
      <w:ind w:left="3413" w:right="2362" w:firstLine="529"/>
    </w:pPr>
    <w:rPr>
      <w:rFonts w:ascii="Times New Roman" w:eastAsia="Times New Roman" w:hAnsi="Times New Roman" w:cs="Times New Roman"/>
      <w:b/>
      <w:spacing w:val="-12"/>
      <w:sz w:val="28"/>
      <w:szCs w:val="20"/>
      <w:lang w:eastAsia="ru-RU"/>
    </w:rPr>
  </w:style>
  <w:style w:type="paragraph" w:styleId="31">
    <w:name w:val="Body Text Indent 3"/>
    <w:basedOn w:val="a"/>
    <w:link w:val="32"/>
    <w:rsid w:val="00500BB2"/>
    <w:pPr>
      <w:widowControl w:val="0"/>
      <w:autoSpaceDE w:val="0"/>
      <w:autoSpaceDN w:val="0"/>
      <w:adjustRightInd w:val="0"/>
      <w:spacing w:after="0" w:line="240" w:lineRule="auto"/>
      <w:ind w:left="567" w:firstLine="851"/>
    </w:pPr>
    <w:rPr>
      <w:rFonts w:ascii="Times New Roman" w:eastAsia="Times New Roman" w:hAnsi="Times New Roman" w:cs="Times New Roman"/>
      <w:b/>
      <w:spacing w:val="-31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0BB2"/>
    <w:rPr>
      <w:rFonts w:ascii="Times New Roman" w:eastAsia="Times New Roman" w:hAnsi="Times New Roman" w:cs="Times New Roman"/>
      <w:b/>
      <w:spacing w:val="-31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500BB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1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00BB2"/>
    <w:rPr>
      <w:rFonts w:ascii="Times New Roman" w:eastAsia="Times New Roman" w:hAnsi="Times New Roman" w:cs="Times New Roman"/>
      <w:spacing w:val="-31"/>
      <w:sz w:val="28"/>
      <w:szCs w:val="20"/>
      <w:lang w:eastAsia="ru-RU"/>
    </w:rPr>
  </w:style>
  <w:style w:type="character" w:styleId="a8">
    <w:name w:val="page number"/>
    <w:basedOn w:val="a0"/>
    <w:rsid w:val="00500BB2"/>
  </w:style>
  <w:style w:type="paragraph" w:styleId="a9">
    <w:name w:val="Title"/>
    <w:basedOn w:val="a"/>
    <w:link w:val="aa"/>
    <w:qFormat/>
    <w:rsid w:val="00500B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-12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00BB2"/>
    <w:rPr>
      <w:rFonts w:ascii="Times New Roman" w:eastAsia="Times New Roman" w:hAnsi="Times New Roman" w:cs="Times New Roman"/>
      <w:spacing w:val="-12"/>
      <w:sz w:val="28"/>
      <w:szCs w:val="20"/>
      <w:shd w:val="clear" w:color="auto" w:fill="FFFFFF"/>
      <w:lang w:eastAsia="ru-RU"/>
    </w:rPr>
  </w:style>
  <w:style w:type="paragraph" w:styleId="ab">
    <w:name w:val="header"/>
    <w:basedOn w:val="a"/>
    <w:link w:val="ac"/>
    <w:rsid w:val="00500B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1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00BB2"/>
    <w:rPr>
      <w:rFonts w:ascii="Times New Roman" w:eastAsia="Times New Roman" w:hAnsi="Times New Roman" w:cs="Times New Roman"/>
      <w:spacing w:val="-31"/>
      <w:sz w:val="28"/>
      <w:szCs w:val="20"/>
      <w:lang w:eastAsia="ru-RU"/>
    </w:rPr>
  </w:style>
  <w:style w:type="paragraph" w:styleId="ad">
    <w:name w:val="Balloon Text"/>
    <w:basedOn w:val="a"/>
    <w:link w:val="ae"/>
    <w:rsid w:val="00500B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pacing w:val="-31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00BB2"/>
    <w:rPr>
      <w:rFonts w:ascii="Tahoma" w:eastAsia="Times New Roman" w:hAnsi="Tahoma" w:cs="Tahoma"/>
      <w:spacing w:val="-31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00B6"/>
    <w:pPr>
      <w:ind w:left="720"/>
      <w:contextualSpacing/>
    </w:pPr>
  </w:style>
  <w:style w:type="table" w:styleId="af0">
    <w:name w:val="Table Grid"/>
    <w:basedOn w:val="a1"/>
    <w:uiPriority w:val="59"/>
    <w:rsid w:val="00D4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8BCD-3315-4303-B876-6AEB65BE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27048</Words>
  <Characters>15418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2022-01-26T10:55:00Z</cp:lastPrinted>
  <dcterms:created xsi:type="dcterms:W3CDTF">2022-01-27T10:18:00Z</dcterms:created>
  <dcterms:modified xsi:type="dcterms:W3CDTF">2022-01-27T10:24:00Z</dcterms:modified>
</cp:coreProperties>
</file>